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31C" w:rsidRDefault="0047531C">
      <w:pPr>
        <w:rPr>
          <w:rFonts w:hint="eastAsia"/>
        </w:rPr>
      </w:pPr>
      <w:bookmarkStart w:id="0" w:name="_Toc30895"/>
      <w:bookmarkStart w:id="1" w:name="_Toc23954"/>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47531C">
      <w:pPr>
        <w:rPr>
          <w:rFonts w:hint="eastAsia"/>
        </w:rPr>
      </w:pPr>
    </w:p>
    <w:p w:rsidR="0047531C" w:rsidRDefault="00501926">
      <w:pPr>
        <w:jc w:val="center"/>
        <w:rPr>
          <w:rFonts w:hint="eastAsia"/>
          <w:b/>
          <w:bCs/>
          <w:sz w:val="52"/>
          <w:szCs w:val="72"/>
        </w:rPr>
      </w:pPr>
      <w:r>
        <w:rPr>
          <w:rFonts w:hint="eastAsia"/>
          <w:b/>
          <w:bCs/>
          <w:sz w:val="52"/>
          <w:szCs w:val="72"/>
        </w:rPr>
        <w:t>济宁市亲亲食品科技有限</w:t>
      </w:r>
      <w:r w:rsidR="00861FD3">
        <w:rPr>
          <w:rFonts w:hint="eastAsia"/>
          <w:b/>
          <w:bCs/>
          <w:sz w:val="52"/>
          <w:szCs w:val="72"/>
        </w:rPr>
        <w:t>公司</w:t>
      </w:r>
      <w:bookmarkEnd w:id="0"/>
      <w:bookmarkEnd w:id="1"/>
    </w:p>
    <w:p w:rsidR="0047531C" w:rsidRDefault="00861FD3">
      <w:pPr>
        <w:jc w:val="center"/>
        <w:rPr>
          <w:rFonts w:hint="eastAsia"/>
          <w:b/>
          <w:bCs/>
          <w:sz w:val="52"/>
          <w:szCs w:val="72"/>
        </w:rPr>
      </w:pPr>
      <w:r>
        <w:rPr>
          <w:rFonts w:hint="eastAsia"/>
          <w:b/>
          <w:bCs/>
          <w:sz w:val="52"/>
          <w:szCs w:val="72"/>
        </w:rPr>
        <w:t>（投标文件）</w:t>
      </w: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jc w:val="center"/>
        <w:rPr>
          <w:rFonts w:ascii="宋体" w:eastAsia="宋体" w:hAnsi="宋体"/>
        </w:rPr>
        <w:sectPr w:rsidR="0047531C">
          <w:pgSz w:w="11906" w:h="16838"/>
          <w:pgMar w:top="1440" w:right="1800" w:bottom="1440" w:left="1800" w:header="851" w:footer="992" w:gutter="0"/>
          <w:cols w:space="425"/>
          <w:docGrid w:type="lines" w:linePitch="312"/>
        </w:sectPr>
      </w:pPr>
    </w:p>
    <w:sdt>
      <w:sdtPr>
        <w:rPr>
          <w:rFonts w:ascii="宋体" w:eastAsia="宋体" w:hAnsi="宋体"/>
        </w:rPr>
        <w:id w:val="147468432"/>
        <w15:color w:val="DBDBDB"/>
        <w:docPartObj>
          <w:docPartGallery w:val="Table of Contents"/>
          <w:docPartUnique/>
        </w:docPartObj>
      </w:sdtPr>
      <w:sdtEndPr>
        <w:rPr>
          <w:rFonts w:eastAsia="仿宋" w:hAnsi="Courier New" w:hint="eastAsia"/>
          <w:sz w:val="32"/>
          <w:szCs w:val="180"/>
        </w:rPr>
      </w:sdtEndPr>
      <w:sdtContent>
        <w:p w:rsidR="00501926" w:rsidRDefault="00501926">
          <w:pPr>
            <w:jc w:val="center"/>
            <w:rPr>
              <w:rFonts w:hint="eastAsia"/>
              <w:b/>
              <w:bCs/>
              <w:sz w:val="32"/>
              <w:szCs w:val="40"/>
            </w:rPr>
          </w:pPr>
          <w:r>
            <w:rPr>
              <w:rFonts w:ascii="宋体" w:eastAsia="宋体" w:hAnsi="宋体"/>
              <w:b/>
              <w:bCs/>
              <w:sz w:val="32"/>
              <w:szCs w:val="40"/>
            </w:rPr>
            <w:t>目</w:t>
          </w:r>
          <w:r>
            <w:rPr>
              <w:rFonts w:ascii="宋体" w:eastAsia="宋体" w:hAnsi="宋体" w:hint="eastAsia"/>
              <w:b/>
              <w:bCs/>
              <w:sz w:val="32"/>
              <w:szCs w:val="40"/>
            </w:rPr>
            <w:t xml:space="preserve"> </w:t>
          </w:r>
          <w:r>
            <w:rPr>
              <w:rFonts w:ascii="宋体" w:eastAsia="宋体" w:hAnsi="宋体"/>
              <w:b/>
              <w:bCs/>
              <w:sz w:val="32"/>
              <w:szCs w:val="40"/>
            </w:rPr>
            <w:t>录</w:t>
          </w:r>
        </w:p>
        <w:p w:rsidR="00501926" w:rsidRDefault="00501926">
          <w:pPr>
            <w:pStyle w:val="10"/>
            <w:tabs>
              <w:tab w:val="right" w:leader="dot" w:pos="8306"/>
            </w:tabs>
            <w:rPr>
              <w:rFonts w:hint="eastAsia"/>
            </w:rPr>
          </w:pPr>
          <w:r>
            <w:rPr>
              <w:rFonts w:hint="eastAsia"/>
              <w:sz w:val="144"/>
              <w:szCs w:val="180"/>
            </w:rPr>
            <w:fldChar w:fldCharType="begin"/>
          </w:r>
          <w:r>
            <w:rPr>
              <w:rFonts w:hint="eastAsia"/>
              <w:sz w:val="144"/>
              <w:szCs w:val="180"/>
            </w:rPr>
            <w:instrText xml:space="preserve">TOC \o "1-3" \h \u </w:instrText>
          </w:r>
          <w:r>
            <w:rPr>
              <w:rFonts w:hint="eastAsia"/>
              <w:sz w:val="144"/>
              <w:szCs w:val="180"/>
            </w:rPr>
            <w:fldChar w:fldCharType="separate"/>
          </w:r>
          <w:hyperlink w:anchor="_Toc25306" w:history="1">
            <w:r>
              <w:rPr>
                <w:rFonts w:hint="eastAsia"/>
                <w:szCs w:val="44"/>
              </w:rPr>
              <w:t>第一部份</w:t>
            </w:r>
            <w:r>
              <w:rPr>
                <w:rFonts w:hint="eastAsia"/>
                <w:szCs w:val="44"/>
              </w:rPr>
              <w:t xml:space="preserve"> </w:t>
            </w:r>
            <w:r>
              <w:rPr>
                <w:rFonts w:hint="eastAsia"/>
                <w:szCs w:val="44"/>
              </w:rPr>
              <w:t>资格证明</w:t>
            </w:r>
            <w:r>
              <w:tab/>
            </w:r>
            <w:r w:rsidR="007B4806">
              <w:fldChar w:fldCharType="begin"/>
            </w:r>
            <w:r w:rsidR="007B4806">
              <w:instrText xml:space="preserve"> PAGEREF _Toc25306 </w:instrText>
            </w:r>
            <w:r w:rsidR="007B4806">
              <w:rPr>
                <w:rFonts w:hint="eastAsia"/>
              </w:rPr>
              <w:fldChar w:fldCharType="separate"/>
            </w:r>
            <w:r>
              <w:t>2</w:t>
            </w:r>
            <w:r w:rsidR="007B4806">
              <w:fldChar w:fldCharType="end"/>
            </w:r>
          </w:hyperlink>
        </w:p>
        <w:p w:rsidR="00501926" w:rsidRDefault="007B4806">
          <w:pPr>
            <w:pStyle w:val="10"/>
            <w:tabs>
              <w:tab w:val="right" w:leader="dot" w:pos="8306"/>
            </w:tabs>
            <w:rPr>
              <w:rFonts w:hint="eastAsia"/>
            </w:rPr>
          </w:pPr>
          <w:hyperlink w:anchor="_Toc3330" w:history="1">
            <w:r w:rsidR="00501926">
              <w:rPr>
                <w:rFonts w:hint="eastAsia"/>
              </w:rPr>
              <w:t>一、企业营业执照（三证合一）</w:t>
            </w:r>
            <w:r w:rsidR="00501926">
              <w:tab/>
            </w:r>
            <w:r>
              <w:fldChar w:fldCharType="begin"/>
            </w:r>
            <w:r>
              <w:instrText xml:space="preserve"> PAGEREF _Toc3330 </w:instrText>
            </w:r>
            <w:r>
              <w:rPr>
                <w:rFonts w:hint="eastAsia"/>
              </w:rPr>
              <w:fldChar w:fldCharType="separate"/>
            </w:r>
            <w:r w:rsidR="00501926">
              <w:t>3</w:t>
            </w:r>
            <w:r>
              <w:fldChar w:fldCharType="end"/>
            </w:r>
          </w:hyperlink>
        </w:p>
        <w:p w:rsidR="00501926" w:rsidRDefault="007B4806">
          <w:pPr>
            <w:pStyle w:val="10"/>
            <w:tabs>
              <w:tab w:val="right" w:leader="dot" w:pos="8306"/>
            </w:tabs>
            <w:rPr>
              <w:rFonts w:hint="eastAsia"/>
            </w:rPr>
          </w:pPr>
          <w:hyperlink w:anchor="_Toc11205" w:history="1">
            <w:r w:rsidR="00501926">
              <w:rPr>
                <w:rFonts w:hint="eastAsia"/>
              </w:rPr>
              <w:t>二、</w:t>
            </w:r>
            <w:r w:rsidR="00501926">
              <w:rPr>
                <w:rFonts w:hint="eastAsia"/>
              </w:rPr>
              <w:t xml:space="preserve"> </w:t>
            </w:r>
            <w:r w:rsidR="00501926">
              <w:rPr>
                <w:rFonts w:hint="eastAsia"/>
              </w:rPr>
              <w:t>运输许可</w:t>
            </w:r>
            <w:r w:rsidR="00501926">
              <w:tab/>
            </w:r>
            <w:r>
              <w:fldChar w:fldCharType="begin"/>
            </w:r>
            <w:r>
              <w:instrText xml:space="preserve"> PAGEREF _Toc11205 </w:instrText>
            </w:r>
            <w:r>
              <w:rPr>
                <w:rFonts w:hint="eastAsia"/>
              </w:rPr>
              <w:fldChar w:fldCharType="separate"/>
            </w:r>
            <w:r w:rsidR="00501926">
              <w:t>4</w:t>
            </w:r>
            <w:r>
              <w:fldChar w:fldCharType="end"/>
            </w:r>
          </w:hyperlink>
        </w:p>
        <w:p w:rsidR="00501926" w:rsidRDefault="007B4806">
          <w:pPr>
            <w:pStyle w:val="10"/>
            <w:tabs>
              <w:tab w:val="right" w:leader="dot" w:pos="8306"/>
            </w:tabs>
            <w:rPr>
              <w:rFonts w:hint="eastAsia"/>
            </w:rPr>
          </w:pPr>
          <w:hyperlink w:anchor="_Toc20537" w:history="1">
            <w:r w:rsidR="00501926">
              <w:rPr>
                <w:rFonts w:hint="eastAsia"/>
              </w:rPr>
              <w:t>三、</w:t>
            </w:r>
            <w:r w:rsidR="00501926">
              <w:rPr>
                <w:rFonts w:hint="eastAsia"/>
              </w:rPr>
              <w:t xml:space="preserve"> </w:t>
            </w:r>
            <w:r w:rsidR="00501926">
              <w:rPr>
                <w:rFonts w:hint="eastAsia"/>
              </w:rPr>
              <w:t>法定代表人身份证明书</w:t>
            </w:r>
            <w:r w:rsidR="00501926">
              <w:tab/>
            </w:r>
            <w:r>
              <w:fldChar w:fldCharType="begin"/>
            </w:r>
            <w:r>
              <w:instrText xml:space="preserve"> PAGEREF _Toc20537 </w:instrText>
            </w:r>
            <w:r>
              <w:rPr>
                <w:rFonts w:hint="eastAsia"/>
              </w:rPr>
              <w:fldChar w:fldCharType="separate"/>
            </w:r>
            <w:r w:rsidR="00501926">
              <w:t>5</w:t>
            </w:r>
            <w:r>
              <w:fldChar w:fldCharType="end"/>
            </w:r>
          </w:hyperlink>
        </w:p>
        <w:p w:rsidR="00501926" w:rsidRDefault="007B4806">
          <w:pPr>
            <w:pStyle w:val="10"/>
            <w:tabs>
              <w:tab w:val="right" w:leader="dot" w:pos="8306"/>
            </w:tabs>
            <w:rPr>
              <w:rFonts w:hint="eastAsia"/>
            </w:rPr>
          </w:pPr>
          <w:hyperlink w:anchor="_Toc5972" w:history="1">
            <w:r w:rsidR="00501926">
              <w:rPr>
                <w:rFonts w:hint="eastAsia"/>
              </w:rPr>
              <w:t>四、</w:t>
            </w:r>
            <w:r w:rsidR="00501926">
              <w:rPr>
                <w:rFonts w:hint="eastAsia"/>
              </w:rPr>
              <w:t xml:space="preserve"> </w:t>
            </w:r>
            <w:r w:rsidR="00501926">
              <w:rPr>
                <w:rFonts w:hint="eastAsia"/>
              </w:rPr>
              <w:t>开户许可证</w:t>
            </w:r>
            <w:r w:rsidR="00501926">
              <w:tab/>
            </w:r>
            <w:r>
              <w:fldChar w:fldCharType="begin"/>
            </w:r>
            <w:r>
              <w:instrText xml:space="preserve"> PAGEREF _Toc5972 </w:instrText>
            </w:r>
            <w:r>
              <w:rPr>
                <w:rFonts w:hint="eastAsia"/>
              </w:rPr>
              <w:fldChar w:fldCharType="separate"/>
            </w:r>
            <w:r w:rsidR="00501926">
              <w:t>6</w:t>
            </w:r>
            <w:r>
              <w:fldChar w:fldCharType="end"/>
            </w:r>
          </w:hyperlink>
        </w:p>
        <w:p w:rsidR="00501926" w:rsidRDefault="007B4806">
          <w:pPr>
            <w:pStyle w:val="10"/>
            <w:tabs>
              <w:tab w:val="right" w:leader="dot" w:pos="8306"/>
            </w:tabs>
            <w:rPr>
              <w:rFonts w:hint="eastAsia"/>
            </w:rPr>
          </w:pPr>
          <w:hyperlink w:anchor="_Toc16529" w:history="1">
            <w:r w:rsidR="00501926">
              <w:rPr>
                <w:rFonts w:hint="eastAsia"/>
              </w:rPr>
              <w:t>五、保险合同</w:t>
            </w:r>
            <w:r w:rsidR="00501926">
              <w:tab/>
            </w:r>
            <w:r>
              <w:fldChar w:fldCharType="begin"/>
            </w:r>
            <w:r>
              <w:instrText xml:space="preserve"> PAGEREF _Toc16529 </w:instrText>
            </w:r>
            <w:r>
              <w:rPr>
                <w:rFonts w:hint="eastAsia"/>
              </w:rPr>
              <w:fldChar w:fldCharType="separate"/>
            </w:r>
            <w:r w:rsidR="00501926">
              <w:t>7</w:t>
            </w:r>
            <w:r>
              <w:fldChar w:fldCharType="end"/>
            </w:r>
          </w:hyperlink>
        </w:p>
        <w:p w:rsidR="00501926" w:rsidRDefault="007B4806">
          <w:pPr>
            <w:pStyle w:val="10"/>
            <w:tabs>
              <w:tab w:val="right" w:leader="dot" w:pos="8306"/>
            </w:tabs>
            <w:rPr>
              <w:rFonts w:hint="eastAsia"/>
            </w:rPr>
          </w:pPr>
          <w:hyperlink w:anchor="_Toc13666" w:history="1">
            <w:r w:rsidR="00501926">
              <w:rPr>
                <w:rFonts w:hint="eastAsia"/>
              </w:rPr>
              <w:t>六、财务会计制度承诺函</w:t>
            </w:r>
            <w:r w:rsidR="00501926">
              <w:tab/>
            </w:r>
            <w:r>
              <w:fldChar w:fldCharType="begin"/>
            </w:r>
            <w:r>
              <w:instrText xml:space="preserve"> PAGEREF _Toc13666 </w:instrText>
            </w:r>
            <w:r>
              <w:rPr>
                <w:rFonts w:hint="eastAsia"/>
              </w:rPr>
              <w:fldChar w:fldCharType="separate"/>
            </w:r>
            <w:r w:rsidR="00501926">
              <w:t>8</w:t>
            </w:r>
            <w:r>
              <w:fldChar w:fldCharType="end"/>
            </w:r>
          </w:hyperlink>
        </w:p>
        <w:p w:rsidR="00501926" w:rsidRDefault="007B4806">
          <w:pPr>
            <w:pStyle w:val="10"/>
            <w:tabs>
              <w:tab w:val="right" w:leader="dot" w:pos="8306"/>
            </w:tabs>
            <w:rPr>
              <w:rFonts w:hint="eastAsia"/>
            </w:rPr>
          </w:pPr>
          <w:hyperlink w:anchor="_Toc198" w:history="1">
            <w:r w:rsidR="00501926">
              <w:rPr>
                <w:rFonts w:hint="eastAsia"/>
              </w:rPr>
              <w:t>七、</w:t>
            </w:r>
            <w:r w:rsidR="00501926">
              <w:rPr>
                <w:rFonts w:hint="eastAsia"/>
              </w:rPr>
              <w:t xml:space="preserve"> </w:t>
            </w:r>
            <w:r w:rsidR="00501926">
              <w:rPr>
                <w:rFonts w:hint="eastAsia"/>
              </w:rPr>
              <w:t>企业性质承诺函</w:t>
            </w:r>
            <w:r w:rsidR="00501926">
              <w:tab/>
            </w:r>
            <w:r>
              <w:fldChar w:fldCharType="begin"/>
            </w:r>
            <w:r>
              <w:instrText xml:space="preserve"> PAGEREF _Toc198 </w:instrText>
            </w:r>
            <w:r>
              <w:rPr>
                <w:rFonts w:hint="eastAsia"/>
              </w:rPr>
              <w:fldChar w:fldCharType="separate"/>
            </w:r>
            <w:r w:rsidR="00501926">
              <w:t>9</w:t>
            </w:r>
            <w:r>
              <w:fldChar w:fldCharType="end"/>
            </w:r>
          </w:hyperlink>
        </w:p>
        <w:p w:rsidR="00501926" w:rsidRDefault="007B4806">
          <w:pPr>
            <w:pStyle w:val="10"/>
            <w:tabs>
              <w:tab w:val="right" w:leader="dot" w:pos="8306"/>
            </w:tabs>
            <w:rPr>
              <w:rFonts w:hint="eastAsia"/>
            </w:rPr>
          </w:pPr>
          <w:hyperlink w:anchor="_Toc28356" w:history="1">
            <w:r w:rsidR="00501926">
              <w:rPr>
                <w:rFonts w:hint="eastAsia"/>
              </w:rPr>
              <w:t>八、具备履行合同所必需的设备声明函</w:t>
            </w:r>
            <w:r w:rsidR="00501926">
              <w:tab/>
            </w:r>
            <w:r>
              <w:fldChar w:fldCharType="begin"/>
            </w:r>
            <w:r>
              <w:instrText xml:space="preserve"> PAGEREF _Toc28356 </w:instrText>
            </w:r>
            <w:r>
              <w:rPr>
                <w:rFonts w:hint="eastAsia"/>
              </w:rPr>
              <w:fldChar w:fldCharType="separate"/>
            </w:r>
            <w:r w:rsidR="00501926">
              <w:t>10</w:t>
            </w:r>
            <w:r>
              <w:fldChar w:fldCharType="end"/>
            </w:r>
          </w:hyperlink>
        </w:p>
        <w:p w:rsidR="00501926" w:rsidRDefault="007B4806">
          <w:pPr>
            <w:pStyle w:val="10"/>
            <w:tabs>
              <w:tab w:val="right" w:leader="dot" w:pos="8306"/>
            </w:tabs>
            <w:rPr>
              <w:rFonts w:hint="eastAsia"/>
            </w:rPr>
          </w:pPr>
          <w:hyperlink w:anchor="_Toc2878" w:history="1">
            <w:r w:rsidR="00501926">
              <w:rPr>
                <w:rFonts w:hint="eastAsia"/>
              </w:rPr>
              <w:t>九、关于遵守亲亲集团相关规定的承诺函</w:t>
            </w:r>
            <w:r w:rsidR="00501926">
              <w:tab/>
            </w:r>
            <w:r>
              <w:fldChar w:fldCharType="begin"/>
            </w:r>
            <w:r>
              <w:instrText xml:space="preserve"> PAGEREF _Toc2878 </w:instrText>
            </w:r>
            <w:r>
              <w:rPr>
                <w:rFonts w:hint="eastAsia"/>
              </w:rPr>
              <w:fldChar w:fldCharType="separate"/>
            </w:r>
            <w:r w:rsidR="00501926">
              <w:t>11</w:t>
            </w:r>
            <w:r>
              <w:fldChar w:fldCharType="end"/>
            </w:r>
          </w:hyperlink>
        </w:p>
        <w:p w:rsidR="00501926" w:rsidRDefault="007B4806">
          <w:pPr>
            <w:pStyle w:val="10"/>
            <w:tabs>
              <w:tab w:val="right" w:leader="dot" w:pos="8306"/>
            </w:tabs>
            <w:rPr>
              <w:rFonts w:hint="eastAsia"/>
            </w:rPr>
          </w:pPr>
          <w:hyperlink w:anchor="_Toc15775" w:history="1">
            <w:r w:rsidR="00501926">
              <w:rPr>
                <w:rFonts w:hint="eastAsia"/>
              </w:rPr>
              <w:t>十、</w:t>
            </w:r>
            <w:r w:rsidR="00501926">
              <w:rPr>
                <w:rFonts w:hint="eastAsia"/>
              </w:rPr>
              <w:t xml:space="preserve"> </w:t>
            </w:r>
            <w:r w:rsidR="00501926">
              <w:rPr>
                <w:rFonts w:hint="eastAsia"/>
              </w:rPr>
              <w:t>投标邀请资格书</w:t>
            </w:r>
            <w:r w:rsidR="00501926">
              <w:tab/>
            </w:r>
            <w:r>
              <w:fldChar w:fldCharType="begin"/>
            </w:r>
            <w:r>
              <w:instrText xml:space="preserve"> PAGEREF _Toc15775 </w:instrText>
            </w:r>
            <w:r>
              <w:rPr>
                <w:rFonts w:hint="eastAsia"/>
              </w:rPr>
              <w:fldChar w:fldCharType="separate"/>
            </w:r>
            <w:r w:rsidR="00501926">
              <w:t>12</w:t>
            </w:r>
            <w:r>
              <w:fldChar w:fldCharType="end"/>
            </w:r>
          </w:hyperlink>
        </w:p>
        <w:p w:rsidR="00501926" w:rsidRDefault="007B4806">
          <w:pPr>
            <w:pStyle w:val="10"/>
            <w:tabs>
              <w:tab w:val="right" w:leader="dot" w:pos="8306"/>
            </w:tabs>
            <w:rPr>
              <w:rFonts w:hint="eastAsia"/>
            </w:rPr>
          </w:pPr>
          <w:hyperlink w:anchor="_Toc7546" w:history="1">
            <w:r w:rsidR="00501926">
              <w:rPr>
                <w:rFonts w:hint="eastAsia"/>
                <w:szCs w:val="44"/>
              </w:rPr>
              <w:t>第二部分</w:t>
            </w:r>
            <w:r w:rsidR="00501926">
              <w:rPr>
                <w:rFonts w:hint="eastAsia"/>
                <w:szCs w:val="44"/>
              </w:rPr>
              <w:t xml:space="preserve"> </w:t>
            </w:r>
            <w:r w:rsidR="00501926">
              <w:rPr>
                <w:rFonts w:hint="eastAsia"/>
                <w:szCs w:val="44"/>
              </w:rPr>
              <w:t>商务部分</w:t>
            </w:r>
            <w:r w:rsidR="00501926">
              <w:tab/>
            </w:r>
            <w:r>
              <w:fldChar w:fldCharType="begin"/>
            </w:r>
            <w:r>
              <w:instrText xml:space="preserve"> PAGEREF _Toc7546 </w:instrText>
            </w:r>
            <w:r>
              <w:rPr>
                <w:rFonts w:hint="eastAsia"/>
              </w:rPr>
              <w:fldChar w:fldCharType="separate"/>
            </w:r>
            <w:r w:rsidR="00501926">
              <w:t>13</w:t>
            </w:r>
            <w:r>
              <w:fldChar w:fldCharType="end"/>
            </w:r>
          </w:hyperlink>
        </w:p>
        <w:p w:rsidR="00501926" w:rsidRDefault="007B4806">
          <w:pPr>
            <w:pStyle w:val="10"/>
            <w:tabs>
              <w:tab w:val="right" w:leader="dot" w:pos="8306"/>
            </w:tabs>
            <w:rPr>
              <w:rFonts w:hint="eastAsia"/>
            </w:rPr>
          </w:pPr>
          <w:hyperlink w:anchor="_Toc11682" w:history="1">
            <w:r w:rsidR="00501926">
              <w:rPr>
                <w:rFonts w:hint="eastAsia"/>
                <w:lang w:val="zh-CN"/>
              </w:rPr>
              <w:t>一、诚信投标承诺书</w:t>
            </w:r>
            <w:r w:rsidR="00501926">
              <w:tab/>
            </w:r>
            <w:r>
              <w:fldChar w:fldCharType="begin"/>
            </w:r>
            <w:r>
              <w:instrText xml:space="preserve"> PAGEREF _Toc11682 </w:instrText>
            </w:r>
            <w:r>
              <w:rPr>
                <w:rFonts w:hint="eastAsia"/>
              </w:rPr>
              <w:fldChar w:fldCharType="separate"/>
            </w:r>
            <w:r w:rsidR="00501926">
              <w:t>14</w:t>
            </w:r>
            <w:r>
              <w:fldChar w:fldCharType="end"/>
            </w:r>
          </w:hyperlink>
        </w:p>
        <w:p w:rsidR="00501926" w:rsidRDefault="007B4806">
          <w:pPr>
            <w:pStyle w:val="10"/>
            <w:tabs>
              <w:tab w:val="right" w:leader="dot" w:pos="8306"/>
            </w:tabs>
            <w:rPr>
              <w:rFonts w:hint="eastAsia"/>
            </w:rPr>
          </w:pPr>
          <w:hyperlink w:anchor="_Toc28660" w:history="1">
            <w:r w:rsidR="00501926">
              <w:rPr>
                <w:rFonts w:hint="eastAsia"/>
              </w:rPr>
              <w:t>二、</w:t>
            </w:r>
            <w:r w:rsidR="00501926">
              <w:rPr>
                <w:rFonts w:hint="eastAsia"/>
              </w:rPr>
              <w:t xml:space="preserve"> </w:t>
            </w:r>
            <w:r w:rsidR="00501926">
              <w:rPr>
                <w:rFonts w:hint="eastAsia"/>
              </w:rPr>
              <w:t>无重大违法记录声明函</w:t>
            </w:r>
            <w:r w:rsidR="00501926">
              <w:tab/>
            </w:r>
            <w:r>
              <w:fldChar w:fldCharType="begin"/>
            </w:r>
            <w:r>
              <w:instrText xml:space="preserve"> PAGEREF _Toc28660 </w:instrText>
            </w:r>
            <w:r>
              <w:rPr>
                <w:rFonts w:hint="eastAsia"/>
              </w:rPr>
              <w:fldChar w:fldCharType="separate"/>
            </w:r>
            <w:r w:rsidR="00501926">
              <w:t>15</w:t>
            </w:r>
            <w:r>
              <w:fldChar w:fldCharType="end"/>
            </w:r>
          </w:hyperlink>
        </w:p>
        <w:p w:rsidR="00501926" w:rsidRDefault="007B4806">
          <w:pPr>
            <w:pStyle w:val="10"/>
            <w:tabs>
              <w:tab w:val="right" w:leader="dot" w:pos="8306"/>
            </w:tabs>
            <w:rPr>
              <w:rFonts w:hint="eastAsia"/>
            </w:rPr>
          </w:pPr>
          <w:hyperlink w:anchor="_Toc2771" w:history="1">
            <w:r w:rsidR="00501926">
              <w:rPr>
                <w:rFonts w:hint="eastAsia"/>
              </w:rPr>
              <w:t>三、公司运营实力状况</w:t>
            </w:r>
            <w:r w:rsidR="00501926">
              <w:tab/>
            </w:r>
            <w:r>
              <w:fldChar w:fldCharType="begin"/>
            </w:r>
            <w:r>
              <w:instrText xml:space="preserve"> PAGEREF _Toc2771 </w:instrText>
            </w:r>
            <w:r>
              <w:rPr>
                <w:rFonts w:hint="eastAsia"/>
              </w:rPr>
              <w:fldChar w:fldCharType="separate"/>
            </w:r>
            <w:r w:rsidR="00501926">
              <w:t>17</w:t>
            </w:r>
            <w:r>
              <w:fldChar w:fldCharType="end"/>
            </w:r>
          </w:hyperlink>
        </w:p>
        <w:p w:rsidR="00501926" w:rsidRDefault="007B4806">
          <w:pPr>
            <w:pStyle w:val="20"/>
            <w:tabs>
              <w:tab w:val="right" w:leader="dot" w:pos="8306"/>
            </w:tabs>
            <w:rPr>
              <w:rFonts w:hint="eastAsia"/>
            </w:rPr>
          </w:pPr>
          <w:hyperlink w:anchor="_Toc9763" w:history="1">
            <w:r w:rsidR="00501926">
              <w:rPr>
                <w:rFonts w:ascii="华文仿宋" w:eastAsia="华文仿宋" w:hAnsi="华文仿宋" w:cs="华文仿宋" w:hint="eastAsia"/>
              </w:rPr>
              <w:t>1、物流服务方案的目标</w:t>
            </w:r>
            <w:r w:rsidR="00501926">
              <w:tab/>
            </w:r>
            <w:r>
              <w:fldChar w:fldCharType="begin"/>
            </w:r>
            <w:r>
              <w:instrText xml:space="preserve"> PAGEREF _Toc9763 </w:instrText>
            </w:r>
            <w:r>
              <w:rPr>
                <w:rFonts w:hint="eastAsia"/>
              </w:rPr>
              <w:fldChar w:fldCharType="separate"/>
            </w:r>
            <w:r w:rsidR="00501926">
              <w:t>18</w:t>
            </w:r>
            <w:r>
              <w:fldChar w:fldCharType="end"/>
            </w:r>
          </w:hyperlink>
        </w:p>
        <w:p w:rsidR="00501926" w:rsidRDefault="007B4806">
          <w:pPr>
            <w:pStyle w:val="20"/>
            <w:tabs>
              <w:tab w:val="right" w:leader="dot" w:pos="8306"/>
            </w:tabs>
            <w:rPr>
              <w:rFonts w:hint="eastAsia"/>
            </w:rPr>
          </w:pPr>
          <w:hyperlink w:anchor="_Toc7191" w:history="1">
            <w:r w:rsidR="00501926">
              <w:rPr>
                <w:rFonts w:ascii="华文仿宋" w:eastAsia="华文仿宋" w:hAnsi="华文仿宋" w:cs="华文仿宋" w:hint="eastAsia"/>
              </w:rPr>
              <w:t>2、为达到目标而采取的经营措施</w:t>
            </w:r>
            <w:r w:rsidR="00501926">
              <w:tab/>
            </w:r>
            <w:r>
              <w:fldChar w:fldCharType="begin"/>
            </w:r>
            <w:r>
              <w:instrText xml:space="preserve"> PAGEREF _Toc7191</w:instrText>
            </w:r>
            <w:r>
              <w:instrText xml:space="preserve"> </w:instrText>
            </w:r>
            <w:r>
              <w:rPr>
                <w:rFonts w:hint="eastAsia"/>
              </w:rPr>
              <w:fldChar w:fldCharType="separate"/>
            </w:r>
            <w:r w:rsidR="00501926">
              <w:t>19</w:t>
            </w:r>
            <w:r>
              <w:fldChar w:fldCharType="end"/>
            </w:r>
          </w:hyperlink>
        </w:p>
        <w:p w:rsidR="00501926" w:rsidRDefault="007B4806">
          <w:pPr>
            <w:pStyle w:val="20"/>
            <w:tabs>
              <w:tab w:val="right" w:leader="dot" w:pos="8306"/>
            </w:tabs>
            <w:rPr>
              <w:rFonts w:hint="eastAsia"/>
            </w:rPr>
          </w:pPr>
          <w:hyperlink w:anchor="_Toc32642" w:history="1">
            <w:r w:rsidR="00501926">
              <w:rPr>
                <w:rFonts w:ascii="华文仿宋" w:eastAsia="华文仿宋" w:hAnsi="华文仿宋" w:cs="华文仿宋" w:hint="eastAsia"/>
              </w:rPr>
              <w:t>3、 我司物流服务优势</w:t>
            </w:r>
            <w:r w:rsidR="00501926">
              <w:tab/>
            </w:r>
            <w:r>
              <w:fldChar w:fldCharType="begin"/>
            </w:r>
            <w:r>
              <w:instrText xml:space="preserve"> PAGEREF _Toc32642 </w:instrText>
            </w:r>
            <w:r>
              <w:rPr>
                <w:rFonts w:hint="eastAsia"/>
              </w:rPr>
              <w:fldChar w:fldCharType="separate"/>
            </w:r>
            <w:r w:rsidR="00501926">
              <w:t>20</w:t>
            </w:r>
            <w:r>
              <w:fldChar w:fldCharType="end"/>
            </w:r>
          </w:hyperlink>
        </w:p>
        <w:p w:rsidR="00501926" w:rsidRDefault="007B4806">
          <w:pPr>
            <w:pStyle w:val="20"/>
            <w:tabs>
              <w:tab w:val="right" w:leader="dot" w:pos="8306"/>
            </w:tabs>
            <w:rPr>
              <w:rFonts w:hint="eastAsia"/>
            </w:rPr>
          </w:pPr>
          <w:hyperlink w:anchor="_Toc28313" w:history="1">
            <w:r w:rsidR="00501926">
              <w:rPr>
                <w:rFonts w:ascii="华文仿宋" w:eastAsia="华文仿宋" w:hAnsi="华文仿宋" w:cs="华文仿宋" w:hint="eastAsia"/>
              </w:rPr>
              <w:t>4、组织架构及人员设置（下图为示例）</w:t>
            </w:r>
            <w:r w:rsidR="00501926">
              <w:tab/>
            </w:r>
            <w:r>
              <w:fldChar w:fldCharType="begin"/>
            </w:r>
            <w:r>
              <w:instrText xml:space="preserve"> PAGEREF _Toc28313 </w:instrText>
            </w:r>
            <w:r>
              <w:rPr>
                <w:rFonts w:hint="eastAsia"/>
              </w:rPr>
              <w:fldChar w:fldCharType="separate"/>
            </w:r>
            <w:r w:rsidR="00501926">
              <w:t>22</w:t>
            </w:r>
            <w:r>
              <w:fldChar w:fldCharType="end"/>
            </w:r>
          </w:hyperlink>
        </w:p>
        <w:p w:rsidR="00501926" w:rsidRDefault="007B4806">
          <w:pPr>
            <w:pStyle w:val="10"/>
            <w:tabs>
              <w:tab w:val="right" w:leader="dot" w:pos="8306"/>
            </w:tabs>
            <w:rPr>
              <w:rFonts w:hint="eastAsia"/>
            </w:rPr>
          </w:pPr>
          <w:hyperlink w:anchor="_Toc22976" w:history="1">
            <w:r w:rsidR="00501926">
              <w:rPr>
                <w:rFonts w:hint="eastAsia"/>
              </w:rPr>
              <w:t>四、亲亲集团泗水生产基地运输项目有关人员配置状况</w:t>
            </w:r>
            <w:r w:rsidR="00501926">
              <w:tab/>
            </w:r>
            <w:r>
              <w:fldChar w:fldCharType="begin"/>
            </w:r>
            <w:r>
              <w:instrText xml:space="preserve"> PAGEREF _Toc22976 </w:instrText>
            </w:r>
            <w:r>
              <w:rPr>
                <w:rFonts w:hint="eastAsia"/>
              </w:rPr>
              <w:fldChar w:fldCharType="separate"/>
            </w:r>
            <w:r w:rsidR="00501926">
              <w:t>24</w:t>
            </w:r>
            <w:r>
              <w:fldChar w:fldCharType="end"/>
            </w:r>
          </w:hyperlink>
        </w:p>
        <w:p w:rsidR="00501926" w:rsidRDefault="007B4806">
          <w:pPr>
            <w:pStyle w:val="10"/>
            <w:tabs>
              <w:tab w:val="right" w:leader="dot" w:pos="8306"/>
            </w:tabs>
            <w:rPr>
              <w:rFonts w:hint="eastAsia"/>
            </w:rPr>
          </w:pPr>
          <w:hyperlink w:anchor="_Toc8630" w:history="1">
            <w:r w:rsidR="00501926">
              <w:rPr>
                <w:rFonts w:hint="eastAsia"/>
              </w:rPr>
              <w:t>五、业务流程规划和运力方案设计</w:t>
            </w:r>
            <w:r w:rsidR="00501926">
              <w:tab/>
            </w:r>
            <w:r>
              <w:fldChar w:fldCharType="begin"/>
            </w:r>
            <w:r>
              <w:instrText xml:space="preserve"> PAGEREF _Toc8630 </w:instrText>
            </w:r>
            <w:r>
              <w:rPr>
                <w:rFonts w:hint="eastAsia"/>
              </w:rPr>
              <w:fldChar w:fldCharType="separate"/>
            </w:r>
            <w:r w:rsidR="00501926">
              <w:t>25</w:t>
            </w:r>
            <w:r>
              <w:fldChar w:fldCharType="end"/>
            </w:r>
          </w:hyperlink>
        </w:p>
        <w:p w:rsidR="00501926" w:rsidRDefault="007B4806">
          <w:pPr>
            <w:pStyle w:val="10"/>
            <w:tabs>
              <w:tab w:val="right" w:leader="dot" w:pos="8306"/>
            </w:tabs>
            <w:rPr>
              <w:rFonts w:hint="eastAsia"/>
            </w:rPr>
          </w:pPr>
          <w:hyperlink w:anchor="_Toc21896" w:history="1">
            <w:r w:rsidR="00501926">
              <w:rPr>
                <w:rFonts w:hint="eastAsia"/>
              </w:rPr>
              <w:t>六、企业风采实景图</w:t>
            </w:r>
            <w:r w:rsidR="00501926">
              <w:tab/>
            </w:r>
            <w:r>
              <w:fldChar w:fldCharType="begin"/>
            </w:r>
            <w:r>
              <w:instrText xml:space="preserve"> PAGEREF _Toc21896 </w:instrText>
            </w:r>
            <w:r>
              <w:rPr>
                <w:rFonts w:hint="eastAsia"/>
              </w:rPr>
              <w:fldChar w:fldCharType="separate"/>
            </w:r>
            <w:r w:rsidR="00501926">
              <w:t>26</w:t>
            </w:r>
            <w:r>
              <w:fldChar w:fldCharType="end"/>
            </w:r>
          </w:hyperlink>
        </w:p>
        <w:p w:rsidR="00501926" w:rsidRDefault="007B4806">
          <w:pPr>
            <w:pStyle w:val="10"/>
            <w:tabs>
              <w:tab w:val="right" w:leader="dot" w:pos="8306"/>
            </w:tabs>
            <w:rPr>
              <w:rFonts w:hint="eastAsia"/>
            </w:rPr>
          </w:pPr>
          <w:hyperlink w:anchor="_Toc24356" w:history="1">
            <w:r w:rsidR="00501926">
              <w:rPr>
                <w:rFonts w:hint="eastAsia"/>
              </w:rPr>
              <w:t>七、投标线路及报价</w:t>
            </w:r>
            <w:r w:rsidR="00501926">
              <w:tab/>
            </w:r>
            <w:r>
              <w:fldChar w:fldCharType="begin"/>
            </w:r>
            <w:r>
              <w:instrText xml:space="preserve"> PAGEREF _Toc24356 </w:instrText>
            </w:r>
            <w:r>
              <w:rPr>
                <w:rFonts w:hint="eastAsia"/>
              </w:rPr>
              <w:fldChar w:fldCharType="separate"/>
            </w:r>
            <w:r w:rsidR="00501926">
              <w:t>27</w:t>
            </w:r>
            <w:r>
              <w:fldChar w:fldCharType="end"/>
            </w:r>
          </w:hyperlink>
        </w:p>
        <w:p w:rsidR="0047531C" w:rsidRDefault="00501926">
          <w:pPr>
            <w:pStyle w:val="a4"/>
            <w:spacing w:line="360" w:lineRule="auto"/>
            <w:rPr>
              <w:sz w:val="144"/>
              <w:szCs w:val="180"/>
            </w:rPr>
          </w:pPr>
          <w:r>
            <w:rPr>
              <w:rFonts w:hint="eastAsia"/>
              <w:szCs w:val="180"/>
            </w:rPr>
            <w:fldChar w:fldCharType="end"/>
          </w:r>
        </w:p>
      </w:sdtContent>
    </w:sdt>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47531C">
      <w:pPr>
        <w:pStyle w:val="a4"/>
        <w:rPr>
          <w:sz w:val="52"/>
          <w:szCs w:val="72"/>
        </w:rPr>
      </w:pPr>
    </w:p>
    <w:p w:rsidR="0047531C" w:rsidRDefault="00861FD3">
      <w:pPr>
        <w:pStyle w:val="1"/>
        <w:rPr>
          <w:rFonts w:hint="eastAsia"/>
          <w:sz w:val="96"/>
          <w:szCs w:val="44"/>
        </w:rPr>
      </w:pPr>
      <w:bookmarkStart w:id="2" w:name="_Toc4476"/>
      <w:bookmarkStart w:id="3" w:name="_Toc25306"/>
      <w:r>
        <w:rPr>
          <w:rFonts w:hint="eastAsia"/>
          <w:sz w:val="96"/>
          <w:szCs w:val="44"/>
        </w:rPr>
        <w:t>第一部份</w:t>
      </w:r>
      <w:r>
        <w:rPr>
          <w:rFonts w:hint="eastAsia"/>
          <w:sz w:val="96"/>
          <w:szCs w:val="44"/>
        </w:rPr>
        <w:t xml:space="preserve"> </w:t>
      </w:r>
      <w:bookmarkEnd w:id="2"/>
      <w:r>
        <w:rPr>
          <w:rFonts w:hint="eastAsia"/>
          <w:sz w:val="96"/>
          <w:szCs w:val="44"/>
        </w:rPr>
        <w:t>资格证明</w:t>
      </w:r>
      <w:bookmarkEnd w:id="3"/>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rPr>
          <w:rFonts w:hint="eastAsia"/>
        </w:rPr>
      </w:pPr>
    </w:p>
    <w:p w:rsidR="0047531C" w:rsidRDefault="00861FD3">
      <w:pPr>
        <w:pStyle w:val="1"/>
        <w:rPr>
          <w:rFonts w:hint="eastAsia"/>
        </w:rPr>
      </w:pPr>
      <w:bookmarkStart w:id="4" w:name="_Toc3330"/>
      <w:r>
        <w:rPr>
          <w:rFonts w:hint="eastAsia"/>
        </w:rPr>
        <w:t>一、企业营业执照（三证合一）</w:t>
      </w:r>
      <w:bookmarkEnd w:id="4"/>
    </w:p>
    <w:p w:rsidR="0047531C" w:rsidRDefault="0047531C">
      <w:pPr>
        <w:pStyle w:val="a4"/>
        <w:rPr>
          <w:rFonts w:ascii="Times New Roman" w:eastAsia="宋体" w:hAnsi="Times New Roman"/>
          <w:b/>
          <w:bCs/>
          <w:sz w:val="32"/>
          <w:szCs w:val="32"/>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 w:val="84"/>
          <w:szCs w:val="84"/>
        </w:rPr>
      </w:pPr>
    </w:p>
    <w:p w:rsidR="0047531C" w:rsidRDefault="0047531C">
      <w:pPr>
        <w:pStyle w:val="a4"/>
        <w:jc w:val="center"/>
        <w:rPr>
          <w:rFonts w:ascii="Times New Roman" w:eastAsia="宋体" w:hAnsi="Times New Roman"/>
          <w:b/>
          <w:bCs/>
          <w:szCs w:val="21"/>
        </w:rPr>
      </w:pPr>
    </w:p>
    <w:p w:rsidR="0047531C" w:rsidRDefault="0047531C">
      <w:pPr>
        <w:pStyle w:val="a4"/>
        <w:jc w:val="center"/>
        <w:rPr>
          <w:rFonts w:ascii="Times New Roman" w:eastAsia="宋体" w:hAnsi="Times New Roman"/>
          <w:b/>
          <w:bCs/>
          <w:szCs w:val="21"/>
        </w:rPr>
      </w:pPr>
    </w:p>
    <w:p w:rsidR="0047531C" w:rsidRDefault="00861FD3">
      <w:pPr>
        <w:pStyle w:val="1"/>
        <w:numPr>
          <w:ilvl w:val="0"/>
          <w:numId w:val="1"/>
        </w:numPr>
        <w:jc w:val="left"/>
        <w:rPr>
          <w:rFonts w:hint="eastAsia"/>
        </w:rPr>
      </w:pPr>
      <w:bookmarkStart w:id="5" w:name="_Toc11205"/>
      <w:r>
        <w:rPr>
          <w:rFonts w:hint="eastAsia"/>
        </w:rPr>
        <w:lastRenderedPageBreak/>
        <w:t>运输许可</w:t>
      </w:r>
      <w:bookmarkEnd w:id="5"/>
    </w:p>
    <w:p w:rsidR="0047531C" w:rsidRDefault="0047531C">
      <w:pPr>
        <w:rPr>
          <w:rFonts w:hint="eastAsia"/>
        </w:rPr>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861FD3">
      <w:pPr>
        <w:pStyle w:val="1"/>
        <w:numPr>
          <w:ilvl w:val="0"/>
          <w:numId w:val="1"/>
        </w:numPr>
        <w:jc w:val="left"/>
        <w:rPr>
          <w:rFonts w:hint="eastAsia"/>
        </w:rPr>
      </w:pPr>
      <w:bookmarkStart w:id="6" w:name="_Toc20537"/>
      <w:r>
        <w:rPr>
          <w:rFonts w:hint="eastAsia"/>
        </w:rPr>
        <w:lastRenderedPageBreak/>
        <w:t>法定代表人身份证明书</w:t>
      </w:r>
      <w:bookmarkEnd w:id="6"/>
    </w:p>
    <w:p w:rsidR="0047531C" w:rsidRDefault="0047531C">
      <w:pPr>
        <w:rPr>
          <w:rFonts w:hint="eastAsia"/>
          <w:sz w:val="32"/>
          <w:szCs w:val="40"/>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4"/>
      </w:pPr>
    </w:p>
    <w:p w:rsidR="0047531C" w:rsidRDefault="0047531C">
      <w:pPr>
        <w:pStyle w:val="a4"/>
      </w:pPr>
    </w:p>
    <w:p w:rsidR="0047531C" w:rsidRDefault="00861FD3">
      <w:pPr>
        <w:pStyle w:val="1"/>
        <w:numPr>
          <w:ilvl w:val="0"/>
          <w:numId w:val="1"/>
        </w:numPr>
        <w:jc w:val="left"/>
        <w:rPr>
          <w:rFonts w:hint="eastAsia"/>
        </w:rPr>
      </w:pPr>
      <w:bookmarkStart w:id="7" w:name="_Toc5972"/>
      <w:r>
        <w:rPr>
          <w:rFonts w:hint="eastAsia"/>
        </w:rPr>
        <w:lastRenderedPageBreak/>
        <w:t>开户许可证</w:t>
      </w:r>
      <w:bookmarkEnd w:id="7"/>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861FD3">
      <w:pPr>
        <w:pStyle w:val="1"/>
        <w:rPr>
          <w:rFonts w:hint="eastAsia"/>
        </w:rPr>
      </w:pPr>
      <w:bookmarkStart w:id="8" w:name="_Toc16529"/>
      <w:r>
        <w:rPr>
          <w:rFonts w:hint="eastAsia"/>
        </w:rPr>
        <w:lastRenderedPageBreak/>
        <w:t>五、保险合同</w:t>
      </w:r>
      <w:bookmarkEnd w:id="8"/>
    </w:p>
    <w:p w:rsidR="0047531C" w:rsidRDefault="0047531C">
      <w:pPr>
        <w:rPr>
          <w:rFonts w:hint="eastAsia"/>
        </w:rPr>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1"/>
        <w:jc w:val="center"/>
        <w:rPr>
          <w:rFonts w:hint="eastAsia"/>
        </w:rPr>
      </w:pPr>
    </w:p>
    <w:p w:rsidR="0047531C" w:rsidRDefault="0047531C">
      <w:pPr>
        <w:pStyle w:val="1"/>
        <w:jc w:val="center"/>
        <w:rPr>
          <w:rFonts w:hint="eastAsia"/>
        </w:rPr>
      </w:pPr>
    </w:p>
    <w:p w:rsidR="0047531C" w:rsidRDefault="0047531C">
      <w:pPr>
        <w:pStyle w:val="1"/>
        <w:jc w:val="center"/>
        <w:rPr>
          <w:rFonts w:hint="eastAsia"/>
        </w:rPr>
      </w:pPr>
    </w:p>
    <w:p w:rsidR="0047531C" w:rsidRDefault="0047531C">
      <w:pPr>
        <w:pStyle w:val="1"/>
        <w:jc w:val="center"/>
        <w:rPr>
          <w:rFonts w:hint="eastAsia"/>
        </w:rPr>
      </w:pPr>
    </w:p>
    <w:p w:rsidR="0047531C" w:rsidRDefault="0047531C">
      <w:pPr>
        <w:pStyle w:val="1"/>
        <w:jc w:val="center"/>
        <w:rPr>
          <w:rFonts w:hint="eastAsia"/>
        </w:rPr>
      </w:pPr>
    </w:p>
    <w:p w:rsidR="0047531C" w:rsidRDefault="0047531C">
      <w:pPr>
        <w:pStyle w:val="1"/>
        <w:jc w:val="center"/>
        <w:rPr>
          <w:rFonts w:hint="eastAsia"/>
        </w:rPr>
      </w:pPr>
    </w:p>
    <w:p w:rsidR="0047531C" w:rsidRDefault="0047531C">
      <w:pPr>
        <w:pStyle w:val="1"/>
        <w:jc w:val="center"/>
        <w:rPr>
          <w:rFonts w:hint="eastAsia"/>
        </w:rPr>
      </w:pPr>
    </w:p>
    <w:p w:rsidR="0047531C" w:rsidRDefault="0047531C">
      <w:pPr>
        <w:pStyle w:val="1"/>
        <w:rPr>
          <w:rFonts w:hint="eastAsia"/>
        </w:rPr>
      </w:pPr>
    </w:p>
    <w:p w:rsidR="0047531C" w:rsidRDefault="0047531C">
      <w:pPr>
        <w:rPr>
          <w:rFonts w:hint="eastAsia"/>
        </w:rPr>
      </w:pPr>
    </w:p>
    <w:p w:rsidR="0047531C" w:rsidRDefault="0047531C">
      <w:pPr>
        <w:pStyle w:val="a0"/>
        <w:rPr>
          <w:rFonts w:hint="eastAsia"/>
        </w:rPr>
      </w:pPr>
    </w:p>
    <w:p w:rsidR="0047531C" w:rsidRDefault="00861FD3">
      <w:pPr>
        <w:pStyle w:val="1"/>
        <w:jc w:val="left"/>
        <w:rPr>
          <w:rFonts w:hint="eastAsia"/>
        </w:rPr>
      </w:pPr>
      <w:bookmarkStart w:id="9" w:name="_Toc13666"/>
      <w:r>
        <w:rPr>
          <w:rFonts w:hint="eastAsia"/>
        </w:rPr>
        <w:lastRenderedPageBreak/>
        <w:t>六、财务会计制度承诺函</w:t>
      </w:r>
      <w:bookmarkEnd w:id="9"/>
    </w:p>
    <w:p w:rsidR="0047531C" w:rsidRDefault="0047531C">
      <w:pPr>
        <w:rPr>
          <w:rFonts w:hint="eastAsia"/>
        </w:rPr>
      </w:pPr>
    </w:p>
    <w:p w:rsidR="0047531C" w:rsidRDefault="00861FD3">
      <w:pPr>
        <w:adjustRightInd w:val="0"/>
        <w:snapToGrid w:val="0"/>
        <w:spacing w:line="360" w:lineRule="auto"/>
        <w:ind w:rightChars="50" w:right="105"/>
        <w:jc w:val="left"/>
        <w:rPr>
          <w:rFonts w:ascii="仿宋_GB2312" w:eastAsia="仿宋_GB2312" w:hAnsi="仿宋_GB2312" w:cs="仿宋_GB2312"/>
          <w:kern w:val="0"/>
          <w:szCs w:val="21"/>
          <w:u w:val="single"/>
        </w:rPr>
      </w:pPr>
      <w:r>
        <w:rPr>
          <w:rFonts w:ascii="仿宋_GB2312" w:eastAsia="仿宋_GB2312" w:hAnsi="仿宋_GB2312" w:cs="仿宋_GB2312" w:hint="eastAsia"/>
          <w:kern w:val="0"/>
          <w:szCs w:val="21"/>
          <w:u w:val="single"/>
        </w:rPr>
        <w:t>济宁市亲亲食品科技有限公司：</w:t>
      </w:r>
    </w:p>
    <w:p w:rsidR="0047531C" w:rsidRDefault="00861FD3">
      <w:pPr>
        <w:adjustRightInd w:val="0"/>
        <w:snapToGrid w:val="0"/>
        <w:spacing w:line="360" w:lineRule="auto"/>
        <w:ind w:rightChars="50" w:right="10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p w:rsidR="0047531C" w:rsidRDefault="00861FD3">
      <w:pPr>
        <w:adjustRightInd w:val="0"/>
        <w:snapToGrid w:val="0"/>
        <w:spacing w:line="360" w:lineRule="auto"/>
        <w:ind w:rightChars="50" w:right="105" w:firstLineChars="227" w:firstLine="477"/>
        <w:jc w:val="left"/>
        <w:rPr>
          <w:rFonts w:ascii="仿宋_GB2312" w:eastAsia="仿宋_GB2312" w:hAnsi="仿宋_GB2312" w:cs="仿宋_GB2312"/>
          <w:kern w:val="0"/>
          <w:szCs w:val="21"/>
        </w:rPr>
      </w:pPr>
      <w:r>
        <w:rPr>
          <w:rFonts w:ascii="仿宋_GB2312" w:eastAsia="仿宋_GB2312" w:hAnsi="仿宋_GB2312" w:cs="仿宋_GB2312" w:hint="eastAsia"/>
          <w:szCs w:val="21"/>
        </w:rPr>
        <w:t xml:space="preserve">  我单位承诺在参与</w:t>
      </w:r>
      <w:r>
        <w:rPr>
          <w:rFonts w:ascii="仿宋_GB2312" w:eastAsia="仿宋_GB2312" w:hAnsi="仿宋_GB2312" w:cs="仿宋_GB2312" w:hint="eastAsia"/>
          <w:szCs w:val="21"/>
          <w:u w:val="single"/>
        </w:rPr>
        <w:t>亲亲集团泗水基地公路运输招标项目</w:t>
      </w:r>
      <w:r>
        <w:rPr>
          <w:rFonts w:ascii="仿宋_GB2312" w:eastAsia="仿宋_GB2312" w:hAnsi="仿宋_GB2312" w:cs="仿宋_GB2312" w:hint="eastAsia"/>
          <w:kern w:val="0"/>
          <w:szCs w:val="21"/>
        </w:rPr>
        <w:t>中具有良好的商业信誉和健全的财务会计制度。</w:t>
      </w:r>
    </w:p>
    <w:p w:rsidR="0047531C" w:rsidRDefault="00861FD3">
      <w:pPr>
        <w:adjustRightInd w:val="0"/>
        <w:snapToGrid w:val="0"/>
        <w:spacing w:line="360" w:lineRule="auto"/>
        <w:ind w:rightChars="50" w:right="105" w:firstLineChars="227" w:firstLine="477"/>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特此承诺。</w:t>
      </w: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861FD3">
      <w:pPr>
        <w:snapToGrid w:val="0"/>
        <w:spacing w:line="480" w:lineRule="auto"/>
        <w:rPr>
          <w:rFonts w:ascii="仿宋_GB2312" w:eastAsia="仿宋_GB2312" w:hAnsi="仿宋_GB2312" w:cs="仿宋_GB2312"/>
          <w:u w:val="single"/>
        </w:rPr>
      </w:pPr>
      <w:r>
        <w:rPr>
          <w:rFonts w:ascii="仿宋_GB2312" w:eastAsia="仿宋_GB2312" w:hAnsi="仿宋_GB2312" w:cs="仿宋_GB2312" w:hint="eastAsia"/>
        </w:rPr>
        <w:t>投标人名称（加盖单位公章）：</w:t>
      </w:r>
      <w:r>
        <w:rPr>
          <w:rFonts w:ascii="仿宋_GB2312" w:eastAsia="仿宋_GB2312" w:hAnsi="仿宋_GB2312" w:cs="仿宋_GB2312" w:hint="eastAsia"/>
          <w:u w:val="single"/>
        </w:rPr>
        <w:t xml:space="preserve">                        </w:t>
      </w:r>
    </w:p>
    <w:p w:rsidR="0047531C" w:rsidRDefault="00861FD3">
      <w:pPr>
        <w:snapToGrid w:val="0"/>
        <w:spacing w:line="480" w:lineRule="auto"/>
        <w:rPr>
          <w:rFonts w:ascii="仿宋_GB2312" w:eastAsia="仿宋_GB2312" w:hAnsi="仿宋_GB2312" w:cs="仿宋_GB2312"/>
        </w:rPr>
      </w:pPr>
      <w:r>
        <w:rPr>
          <w:rFonts w:ascii="仿宋_GB2312" w:eastAsia="仿宋_GB2312" w:hAnsi="仿宋_GB2312" w:cs="仿宋_GB2312" w:hint="eastAsia"/>
        </w:rPr>
        <w:t>法定代表人</w:t>
      </w:r>
      <w:r>
        <w:rPr>
          <w:rFonts w:ascii="仿宋_GB2312" w:eastAsia="仿宋_GB2312" w:hAnsi="仿宋_GB2312" w:cs="仿宋_GB2312" w:hint="eastAsia"/>
          <w:szCs w:val="21"/>
        </w:rPr>
        <w:t>或</w:t>
      </w:r>
      <w:r>
        <w:rPr>
          <w:rFonts w:ascii="仿宋_GB2312" w:eastAsia="仿宋_GB2312" w:hAnsi="仿宋_GB2312" w:cs="仿宋_GB2312" w:hint="eastAsia"/>
        </w:rPr>
        <w:t>其授权代表人(签字或盖章)：</w:t>
      </w:r>
      <w:r>
        <w:rPr>
          <w:rFonts w:ascii="仿宋_GB2312" w:eastAsia="仿宋_GB2312" w:hAnsi="仿宋_GB2312" w:cs="仿宋_GB2312" w:hint="eastAsia"/>
          <w:u w:val="single"/>
        </w:rPr>
        <w:t xml:space="preserve">             </w:t>
      </w: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47531C">
      <w:pPr>
        <w:pStyle w:val="a4"/>
      </w:pPr>
    </w:p>
    <w:p w:rsidR="0047531C" w:rsidRDefault="00861FD3">
      <w:pPr>
        <w:pStyle w:val="1"/>
        <w:numPr>
          <w:ilvl w:val="0"/>
          <w:numId w:val="2"/>
        </w:numPr>
        <w:jc w:val="left"/>
        <w:rPr>
          <w:rFonts w:hint="eastAsia"/>
        </w:rPr>
      </w:pPr>
      <w:bookmarkStart w:id="10" w:name="_Toc198"/>
      <w:r>
        <w:rPr>
          <w:rFonts w:hint="eastAsia"/>
        </w:rPr>
        <w:lastRenderedPageBreak/>
        <w:t>企业性质承诺函</w:t>
      </w:r>
      <w:bookmarkEnd w:id="10"/>
    </w:p>
    <w:p w:rsidR="0047531C" w:rsidRDefault="0047531C">
      <w:pPr>
        <w:adjustRightInd w:val="0"/>
        <w:snapToGrid w:val="0"/>
        <w:spacing w:line="360" w:lineRule="auto"/>
        <w:ind w:rightChars="50" w:right="105"/>
        <w:jc w:val="left"/>
        <w:rPr>
          <w:rFonts w:ascii="仿宋_GB2312" w:eastAsia="仿宋_GB2312" w:hAnsi="仿宋_GB2312" w:cs="仿宋_GB2312"/>
          <w:kern w:val="0"/>
          <w:szCs w:val="21"/>
          <w:u w:val="single"/>
        </w:rPr>
      </w:pPr>
    </w:p>
    <w:p w:rsidR="0047531C" w:rsidRDefault="00861FD3">
      <w:pPr>
        <w:adjustRightInd w:val="0"/>
        <w:snapToGrid w:val="0"/>
        <w:spacing w:line="360" w:lineRule="auto"/>
        <w:ind w:rightChars="50" w:right="105"/>
        <w:jc w:val="left"/>
        <w:rPr>
          <w:rFonts w:ascii="仿宋_GB2312" w:eastAsia="仿宋_GB2312" w:hAnsi="仿宋_GB2312" w:cs="仿宋_GB2312"/>
          <w:kern w:val="0"/>
          <w:szCs w:val="21"/>
          <w:u w:val="single"/>
        </w:rPr>
      </w:pPr>
      <w:r>
        <w:rPr>
          <w:rFonts w:ascii="仿宋_GB2312" w:eastAsia="仿宋_GB2312" w:hAnsi="仿宋_GB2312" w:cs="仿宋_GB2312" w:hint="eastAsia"/>
          <w:kern w:val="0"/>
          <w:szCs w:val="21"/>
          <w:u w:val="single"/>
        </w:rPr>
        <w:t>济宁市亲亲食品科技有限公司：</w:t>
      </w:r>
    </w:p>
    <w:p w:rsidR="0047531C" w:rsidRDefault="00861FD3">
      <w:pPr>
        <w:adjustRightInd w:val="0"/>
        <w:snapToGrid w:val="0"/>
        <w:spacing w:line="360" w:lineRule="auto"/>
        <w:ind w:rightChars="50" w:right="10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p w:rsidR="0047531C" w:rsidRDefault="00861FD3">
      <w:pPr>
        <w:adjustRightInd w:val="0"/>
        <w:snapToGrid w:val="0"/>
        <w:spacing w:line="360" w:lineRule="auto"/>
        <w:ind w:rightChars="50" w:right="105" w:firstLineChars="227" w:firstLine="477"/>
        <w:jc w:val="left"/>
        <w:rPr>
          <w:rFonts w:ascii="仿宋_GB2312" w:eastAsia="仿宋_GB2312" w:hAnsi="仿宋_GB2312" w:cs="仿宋_GB2312"/>
          <w:kern w:val="0"/>
          <w:szCs w:val="21"/>
        </w:rPr>
      </w:pPr>
      <w:r>
        <w:rPr>
          <w:rFonts w:ascii="仿宋_GB2312" w:eastAsia="仿宋_GB2312" w:hAnsi="仿宋_GB2312" w:cs="仿宋_GB2312" w:hint="eastAsia"/>
          <w:szCs w:val="21"/>
        </w:rPr>
        <w:t xml:space="preserve">  我单位承诺在参与</w:t>
      </w:r>
      <w:r>
        <w:rPr>
          <w:rFonts w:ascii="仿宋_GB2312" w:eastAsia="仿宋_GB2312" w:hAnsi="仿宋_GB2312" w:cs="仿宋_GB2312" w:hint="eastAsia"/>
          <w:szCs w:val="21"/>
          <w:u w:val="single"/>
        </w:rPr>
        <w:t>亲亲集团泗水基地公路运输招标项目</w:t>
      </w:r>
      <w:r>
        <w:rPr>
          <w:rFonts w:ascii="仿宋_GB2312" w:eastAsia="仿宋_GB2312" w:hAnsi="仿宋_GB2312" w:cs="仿宋_GB2312" w:hint="eastAsia"/>
          <w:kern w:val="0"/>
          <w:szCs w:val="21"/>
        </w:rPr>
        <w:t>中具有一般纳税人资格，可开具9%的增值税专用发票。</w:t>
      </w:r>
    </w:p>
    <w:p w:rsidR="0047531C" w:rsidRDefault="00861FD3">
      <w:pPr>
        <w:adjustRightInd w:val="0"/>
        <w:snapToGrid w:val="0"/>
        <w:spacing w:line="360" w:lineRule="auto"/>
        <w:ind w:rightChars="50" w:right="105" w:firstLineChars="227" w:firstLine="477"/>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特此承诺。</w:t>
      </w: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47531C">
      <w:pPr>
        <w:adjustRightInd w:val="0"/>
        <w:snapToGrid w:val="0"/>
        <w:spacing w:line="360" w:lineRule="auto"/>
        <w:ind w:rightChars="50" w:right="105" w:firstLineChars="227" w:firstLine="477"/>
        <w:jc w:val="left"/>
        <w:rPr>
          <w:rFonts w:ascii="仿宋_GB2312" w:eastAsia="仿宋_GB2312" w:hAnsi="仿宋_GB2312" w:cs="仿宋_GB2312"/>
          <w:szCs w:val="21"/>
        </w:rPr>
      </w:pPr>
    </w:p>
    <w:p w:rsidR="0047531C" w:rsidRDefault="00861FD3">
      <w:pPr>
        <w:snapToGrid w:val="0"/>
        <w:spacing w:line="480" w:lineRule="auto"/>
        <w:rPr>
          <w:rFonts w:ascii="仿宋_GB2312" w:eastAsia="仿宋_GB2312" w:hAnsi="仿宋_GB2312" w:cs="仿宋_GB2312"/>
          <w:u w:val="single"/>
        </w:rPr>
      </w:pPr>
      <w:r>
        <w:rPr>
          <w:rFonts w:ascii="仿宋_GB2312" w:eastAsia="仿宋_GB2312" w:hAnsi="仿宋_GB2312" w:cs="仿宋_GB2312" w:hint="eastAsia"/>
        </w:rPr>
        <w:t>投标人名称（加盖单位公章）：</w:t>
      </w:r>
      <w:r>
        <w:rPr>
          <w:rFonts w:ascii="仿宋_GB2312" w:eastAsia="仿宋_GB2312" w:hAnsi="仿宋_GB2312" w:cs="仿宋_GB2312" w:hint="eastAsia"/>
          <w:u w:val="single"/>
        </w:rPr>
        <w:t xml:space="preserve">                      </w:t>
      </w:r>
    </w:p>
    <w:p w:rsidR="0047531C" w:rsidRDefault="00861FD3">
      <w:pPr>
        <w:snapToGrid w:val="0"/>
        <w:spacing w:line="480" w:lineRule="auto"/>
        <w:rPr>
          <w:rFonts w:ascii="仿宋_GB2312" w:eastAsia="仿宋_GB2312" w:hAnsi="仿宋_GB2312" w:cs="仿宋_GB2312"/>
        </w:rPr>
      </w:pPr>
      <w:r>
        <w:rPr>
          <w:rFonts w:ascii="仿宋_GB2312" w:eastAsia="仿宋_GB2312" w:hAnsi="仿宋_GB2312" w:cs="仿宋_GB2312" w:hint="eastAsia"/>
        </w:rPr>
        <w:t>法定代表人</w:t>
      </w:r>
      <w:r>
        <w:rPr>
          <w:rFonts w:ascii="仿宋_GB2312" w:eastAsia="仿宋_GB2312" w:hAnsi="仿宋_GB2312" w:cs="仿宋_GB2312" w:hint="eastAsia"/>
          <w:szCs w:val="21"/>
        </w:rPr>
        <w:t>或</w:t>
      </w:r>
      <w:r>
        <w:rPr>
          <w:rFonts w:ascii="仿宋_GB2312" w:eastAsia="仿宋_GB2312" w:hAnsi="仿宋_GB2312" w:cs="仿宋_GB2312" w:hint="eastAsia"/>
        </w:rPr>
        <w:t>其授权代表人(签字或盖章)：</w:t>
      </w:r>
      <w:r>
        <w:rPr>
          <w:rFonts w:ascii="仿宋_GB2312" w:eastAsia="仿宋_GB2312" w:hAnsi="仿宋_GB2312" w:cs="仿宋_GB2312" w:hint="eastAsia"/>
          <w:u w:val="single"/>
        </w:rPr>
        <w:t xml:space="preserve">           </w:t>
      </w:r>
    </w:p>
    <w:p w:rsidR="0047531C" w:rsidRDefault="0047531C">
      <w:pPr>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rPr>
          <w:rFonts w:hint="eastAsia"/>
        </w:rPr>
      </w:pPr>
      <w:bookmarkStart w:id="11" w:name="_Toc28356"/>
      <w:r>
        <w:rPr>
          <w:rFonts w:hint="eastAsia"/>
        </w:rPr>
        <w:lastRenderedPageBreak/>
        <w:t>八、具备履行合同所必需的设备声明函</w:t>
      </w:r>
      <w:bookmarkEnd w:id="11"/>
    </w:p>
    <w:p w:rsidR="0047531C" w:rsidRDefault="0047531C">
      <w:pPr>
        <w:adjustRightInd w:val="0"/>
        <w:snapToGrid w:val="0"/>
        <w:spacing w:line="360" w:lineRule="auto"/>
        <w:ind w:rightChars="50" w:right="105"/>
        <w:jc w:val="left"/>
        <w:rPr>
          <w:rFonts w:ascii="仿宋_GB2312" w:eastAsia="仿宋_GB2312" w:hAnsi="仿宋_GB2312" w:cs="仿宋_GB2312"/>
          <w:kern w:val="0"/>
          <w:szCs w:val="21"/>
          <w:u w:val="single"/>
        </w:rPr>
      </w:pPr>
    </w:p>
    <w:p w:rsidR="0047531C" w:rsidRDefault="00861FD3">
      <w:pPr>
        <w:adjustRightInd w:val="0"/>
        <w:snapToGrid w:val="0"/>
        <w:spacing w:line="360" w:lineRule="auto"/>
        <w:ind w:rightChars="50" w:right="105"/>
        <w:jc w:val="left"/>
        <w:rPr>
          <w:rFonts w:ascii="仿宋_GB2312" w:eastAsia="仿宋_GB2312" w:hAnsi="仿宋_GB2312" w:cs="仿宋_GB2312"/>
          <w:kern w:val="0"/>
          <w:szCs w:val="21"/>
          <w:u w:val="single"/>
        </w:rPr>
      </w:pPr>
      <w:r>
        <w:rPr>
          <w:rFonts w:ascii="仿宋_GB2312" w:eastAsia="仿宋_GB2312" w:hAnsi="仿宋_GB2312" w:cs="仿宋_GB2312" w:hint="eastAsia"/>
          <w:kern w:val="0"/>
          <w:szCs w:val="21"/>
          <w:u w:val="single"/>
        </w:rPr>
        <w:t>济宁市亲亲食品科技有限公司：</w:t>
      </w:r>
    </w:p>
    <w:p w:rsidR="0047531C" w:rsidRDefault="0047531C">
      <w:pPr>
        <w:pStyle w:val="a0"/>
        <w:rPr>
          <w:rFonts w:hint="eastAsia"/>
        </w:rPr>
      </w:pPr>
    </w:p>
    <w:p w:rsidR="0047531C" w:rsidRDefault="00861FD3">
      <w:pPr>
        <w:spacing w:line="500" w:lineRule="exact"/>
        <w:ind w:rightChars="-10" w:right="-21" w:firstLineChars="235" w:firstLine="493"/>
        <w:rPr>
          <w:rFonts w:ascii="仿宋_GB2312" w:eastAsia="仿宋_GB2312" w:hAnsi="仿宋_GB2312" w:cs="仿宋_GB2312"/>
          <w:szCs w:val="21"/>
        </w:rPr>
      </w:pPr>
      <w:r>
        <w:rPr>
          <w:rFonts w:ascii="仿宋_GB2312" w:eastAsia="仿宋_GB2312" w:hAnsi="仿宋_GB2312" w:cs="仿宋_GB2312" w:hint="eastAsia"/>
          <w:szCs w:val="21"/>
        </w:rPr>
        <w:t>我单位参加本次亲亲集团招标活动（</w:t>
      </w:r>
      <w:r>
        <w:rPr>
          <w:rFonts w:ascii="仿宋_GB2312" w:eastAsia="仿宋_GB2312" w:hAnsi="仿宋_GB2312" w:cs="仿宋_GB2312" w:hint="eastAsia"/>
          <w:szCs w:val="21"/>
          <w:u w:val="single"/>
        </w:rPr>
        <w:t>亲亲集团泗水基地公路运输招标项目</w:t>
      </w:r>
      <w:r>
        <w:rPr>
          <w:rFonts w:ascii="仿宋_GB2312" w:eastAsia="仿宋_GB2312" w:hAnsi="仿宋_GB2312" w:cs="仿宋_GB2312" w:hint="eastAsia"/>
          <w:szCs w:val="21"/>
        </w:rPr>
        <w:t>）具备履行合同所必需的设备和专业技术能力。</w:t>
      </w:r>
    </w:p>
    <w:p w:rsidR="0047531C" w:rsidRDefault="00861FD3">
      <w:pPr>
        <w:tabs>
          <w:tab w:val="left" w:pos="10065"/>
        </w:tabs>
        <w:spacing w:line="500" w:lineRule="exact"/>
        <w:ind w:rightChars="-10" w:right="-21" w:firstLineChars="177" w:firstLine="372"/>
        <w:rPr>
          <w:rFonts w:ascii="仿宋_GB2312" w:eastAsia="仿宋_GB2312" w:hAnsi="仿宋_GB2312" w:cs="仿宋_GB2312"/>
          <w:szCs w:val="21"/>
        </w:rPr>
      </w:pPr>
      <w:r>
        <w:rPr>
          <w:rFonts w:ascii="仿宋_GB2312" w:eastAsia="仿宋_GB2312" w:hAnsi="仿宋_GB2312" w:cs="仿宋_GB2312" w:hint="eastAsia"/>
          <w:szCs w:val="21"/>
        </w:rPr>
        <w:t>如发现我单位提供的声明函不实时，我单位将按照《民法典》有关提供虚假材料的规定，接受处罚。</w:t>
      </w:r>
    </w:p>
    <w:p w:rsidR="0047531C" w:rsidRDefault="00861FD3">
      <w:pPr>
        <w:spacing w:line="500" w:lineRule="exact"/>
        <w:ind w:rightChars="500" w:right="1050"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特此声明。</w:t>
      </w: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snapToGrid w:val="0"/>
        <w:spacing w:line="480" w:lineRule="auto"/>
        <w:ind w:firstLineChars="500" w:firstLine="1050"/>
        <w:rPr>
          <w:rFonts w:ascii="仿宋_GB2312" w:eastAsia="仿宋_GB2312" w:hAnsi="仿宋_GB2312" w:cs="仿宋_GB2312"/>
          <w:u w:val="single"/>
        </w:rPr>
      </w:pPr>
      <w:r>
        <w:rPr>
          <w:rFonts w:ascii="仿宋_GB2312" w:eastAsia="仿宋_GB2312" w:hAnsi="仿宋_GB2312" w:cs="仿宋_GB2312" w:hint="eastAsia"/>
        </w:rPr>
        <w:t>投标人名称（加盖单位公章）：</w:t>
      </w:r>
      <w:r>
        <w:rPr>
          <w:rFonts w:ascii="仿宋_GB2312" w:eastAsia="仿宋_GB2312" w:hAnsi="仿宋_GB2312" w:cs="仿宋_GB2312" w:hint="eastAsia"/>
          <w:u w:val="single"/>
        </w:rPr>
        <w:t xml:space="preserve">                      </w:t>
      </w:r>
    </w:p>
    <w:p w:rsidR="0047531C" w:rsidRDefault="00861FD3">
      <w:pPr>
        <w:snapToGrid w:val="0"/>
        <w:spacing w:line="480" w:lineRule="auto"/>
        <w:ind w:firstLineChars="500" w:firstLine="1050"/>
        <w:rPr>
          <w:rFonts w:ascii="仿宋_GB2312" w:eastAsia="仿宋_GB2312" w:hAnsi="仿宋_GB2312" w:cs="仿宋_GB2312"/>
        </w:rPr>
      </w:pPr>
      <w:r>
        <w:rPr>
          <w:rFonts w:ascii="仿宋_GB2312" w:eastAsia="仿宋_GB2312" w:hAnsi="仿宋_GB2312" w:cs="仿宋_GB2312" w:hint="eastAsia"/>
        </w:rPr>
        <w:t>法定代表人</w:t>
      </w:r>
      <w:r>
        <w:rPr>
          <w:rFonts w:ascii="仿宋_GB2312" w:eastAsia="仿宋_GB2312" w:hAnsi="仿宋_GB2312" w:cs="仿宋_GB2312" w:hint="eastAsia"/>
          <w:szCs w:val="21"/>
        </w:rPr>
        <w:t>或</w:t>
      </w:r>
      <w:r>
        <w:rPr>
          <w:rFonts w:ascii="仿宋_GB2312" w:eastAsia="仿宋_GB2312" w:hAnsi="仿宋_GB2312" w:cs="仿宋_GB2312" w:hint="eastAsia"/>
        </w:rPr>
        <w:t>其授权代表人(签字或盖章)：</w:t>
      </w:r>
      <w:r>
        <w:rPr>
          <w:rFonts w:ascii="仿宋_GB2312" w:eastAsia="仿宋_GB2312" w:hAnsi="仿宋_GB2312" w:cs="仿宋_GB2312" w:hint="eastAsia"/>
          <w:u w:val="single"/>
        </w:rPr>
        <w:t xml:space="preserve">           </w:t>
      </w: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rPr>
          <w:rFonts w:hint="eastAsia"/>
        </w:rPr>
      </w:pPr>
      <w:bookmarkStart w:id="12" w:name="_Toc2878"/>
      <w:r>
        <w:rPr>
          <w:rFonts w:hint="eastAsia"/>
        </w:rPr>
        <w:lastRenderedPageBreak/>
        <w:t>九、关于遵守亲亲集团相关规定的承诺函</w:t>
      </w:r>
      <w:bookmarkEnd w:id="12"/>
    </w:p>
    <w:p w:rsidR="0047531C" w:rsidRDefault="0047531C">
      <w:pPr>
        <w:adjustRightInd w:val="0"/>
        <w:snapToGrid w:val="0"/>
        <w:spacing w:line="360" w:lineRule="auto"/>
        <w:ind w:rightChars="50" w:right="105"/>
        <w:jc w:val="left"/>
        <w:rPr>
          <w:rFonts w:ascii="仿宋_GB2312" w:eastAsia="仿宋_GB2312" w:hAnsi="仿宋_GB2312" w:cs="仿宋_GB2312"/>
          <w:kern w:val="0"/>
          <w:szCs w:val="21"/>
          <w:u w:val="single"/>
        </w:rPr>
      </w:pPr>
    </w:p>
    <w:p w:rsidR="0047531C" w:rsidRDefault="00861FD3">
      <w:pPr>
        <w:adjustRightInd w:val="0"/>
        <w:snapToGrid w:val="0"/>
        <w:spacing w:line="360" w:lineRule="auto"/>
        <w:ind w:rightChars="50" w:right="105"/>
        <w:jc w:val="left"/>
        <w:rPr>
          <w:rFonts w:ascii="仿宋_GB2312" w:eastAsia="仿宋_GB2312" w:hAnsi="仿宋_GB2312" w:cs="仿宋_GB2312"/>
          <w:kern w:val="0"/>
          <w:szCs w:val="21"/>
          <w:u w:val="single"/>
        </w:rPr>
      </w:pPr>
      <w:r>
        <w:rPr>
          <w:rFonts w:ascii="仿宋_GB2312" w:eastAsia="仿宋_GB2312" w:hAnsi="仿宋_GB2312" w:cs="仿宋_GB2312" w:hint="eastAsia"/>
          <w:kern w:val="0"/>
          <w:szCs w:val="21"/>
          <w:u w:val="single"/>
        </w:rPr>
        <w:t>济宁市亲亲食品科技有限公司：</w:t>
      </w:r>
    </w:p>
    <w:p w:rsidR="0047531C" w:rsidRDefault="0047531C">
      <w:pPr>
        <w:pStyle w:val="a0"/>
        <w:rPr>
          <w:rFonts w:hint="eastAsia"/>
        </w:rPr>
      </w:pPr>
    </w:p>
    <w:p w:rsidR="0047531C" w:rsidRDefault="00861FD3">
      <w:pPr>
        <w:spacing w:line="500" w:lineRule="exact"/>
        <w:ind w:rightChars="-10" w:right="-21" w:firstLineChars="235" w:firstLine="493"/>
        <w:rPr>
          <w:rFonts w:ascii="仿宋_GB2312" w:eastAsia="仿宋_GB2312" w:hAnsi="仿宋_GB2312" w:cs="仿宋_GB2312"/>
          <w:szCs w:val="21"/>
        </w:rPr>
      </w:pPr>
      <w:r>
        <w:rPr>
          <w:rFonts w:ascii="仿宋_GB2312" w:eastAsia="仿宋_GB2312" w:hAnsi="仿宋_GB2312" w:cs="仿宋_GB2312" w:hint="eastAsia"/>
          <w:szCs w:val="21"/>
        </w:rPr>
        <w:t>我单位参加本次亲亲集团招标活动（</w:t>
      </w:r>
      <w:r>
        <w:rPr>
          <w:rFonts w:ascii="仿宋_GB2312" w:eastAsia="仿宋_GB2312" w:hAnsi="仿宋_GB2312" w:cs="仿宋_GB2312" w:hint="eastAsia"/>
          <w:szCs w:val="21"/>
          <w:u w:val="single"/>
        </w:rPr>
        <w:t>亲亲集团泗水基地公路运输招标项目</w:t>
      </w:r>
      <w:r>
        <w:rPr>
          <w:rFonts w:ascii="仿宋_GB2312" w:eastAsia="仿宋_GB2312" w:hAnsi="仿宋_GB2312" w:cs="仿宋_GB2312" w:hint="eastAsia"/>
          <w:szCs w:val="21"/>
        </w:rPr>
        <w:t>）若有幸成为中标单位，我单位将严格遵守亲亲集团各项规定，如：提货要求、考核要求等。安排应急专人7X24小时负责突发事件处理，相关信息对接，使招标人放心与安心。</w:t>
      </w:r>
    </w:p>
    <w:p w:rsidR="0047531C" w:rsidRDefault="00861FD3">
      <w:pPr>
        <w:spacing w:line="500" w:lineRule="exact"/>
        <w:ind w:rightChars="500" w:right="1050"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特此声明。</w:t>
      </w: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snapToGrid w:val="0"/>
        <w:spacing w:line="480" w:lineRule="auto"/>
        <w:ind w:firstLineChars="500" w:firstLine="1050"/>
        <w:rPr>
          <w:rFonts w:ascii="仿宋_GB2312" w:eastAsia="仿宋_GB2312" w:hAnsi="仿宋_GB2312" w:cs="仿宋_GB2312"/>
        </w:rPr>
      </w:pPr>
    </w:p>
    <w:p w:rsidR="0047531C" w:rsidRDefault="0047531C">
      <w:pPr>
        <w:snapToGrid w:val="0"/>
        <w:spacing w:line="480" w:lineRule="auto"/>
        <w:ind w:firstLineChars="500" w:firstLine="1050"/>
        <w:rPr>
          <w:rFonts w:ascii="仿宋_GB2312" w:eastAsia="仿宋_GB2312" w:hAnsi="仿宋_GB2312" w:cs="仿宋_GB2312"/>
        </w:rPr>
      </w:pPr>
    </w:p>
    <w:p w:rsidR="0047531C" w:rsidRDefault="0047531C">
      <w:pPr>
        <w:snapToGrid w:val="0"/>
        <w:spacing w:line="480" w:lineRule="auto"/>
        <w:ind w:firstLineChars="500" w:firstLine="1050"/>
        <w:rPr>
          <w:rFonts w:ascii="仿宋_GB2312" w:eastAsia="仿宋_GB2312" w:hAnsi="仿宋_GB2312" w:cs="仿宋_GB2312"/>
        </w:rPr>
      </w:pPr>
    </w:p>
    <w:p w:rsidR="0047531C" w:rsidRDefault="00861FD3">
      <w:pPr>
        <w:snapToGrid w:val="0"/>
        <w:spacing w:line="480" w:lineRule="auto"/>
        <w:ind w:firstLineChars="500" w:firstLine="1050"/>
        <w:rPr>
          <w:rFonts w:ascii="仿宋_GB2312" w:eastAsia="仿宋_GB2312" w:hAnsi="仿宋_GB2312" w:cs="仿宋_GB2312"/>
          <w:u w:val="single"/>
        </w:rPr>
      </w:pPr>
      <w:r>
        <w:rPr>
          <w:rFonts w:ascii="仿宋_GB2312" w:eastAsia="仿宋_GB2312" w:hAnsi="仿宋_GB2312" w:cs="仿宋_GB2312" w:hint="eastAsia"/>
        </w:rPr>
        <w:t>投标人名称（加盖单位公章）：</w:t>
      </w:r>
      <w:r>
        <w:rPr>
          <w:rFonts w:ascii="仿宋_GB2312" w:eastAsia="仿宋_GB2312" w:hAnsi="仿宋_GB2312" w:cs="仿宋_GB2312" w:hint="eastAsia"/>
          <w:u w:val="single"/>
        </w:rPr>
        <w:t xml:space="preserve">                      </w:t>
      </w:r>
    </w:p>
    <w:p w:rsidR="0047531C" w:rsidRDefault="00861FD3">
      <w:pPr>
        <w:snapToGrid w:val="0"/>
        <w:spacing w:line="480" w:lineRule="auto"/>
        <w:ind w:firstLineChars="500" w:firstLine="1050"/>
        <w:rPr>
          <w:rFonts w:ascii="仿宋_GB2312" w:eastAsia="仿宋_GB2312" w:hAnsi="仿宋_GB2312" w:cs="仿宋_GB2312"/>
        </w:rPr>
      </w:pPr>
      <w:r>
        <w:rPr>
          <w:rFonts w:ascii="仿宋_GB2312" w:eastAsia="仿宋_GB2312" w:hAnsi="仿宋_GB2312" w:cs="仿宋_GB2312" w:hint="eastAsia"/>
        </w:rPr>
        <w:t>法定代表人</w:t>
      </w:r>
      <w:r>
        <w:rPr>
          <w:rFonts w:ascii="仿宋_GB2312" w:eastAsia="仿宋_GB2312" w:hAnsi="仿宋_GB2312" w:cs="仿宋_GB2312" w:hint="eastAsia"/>
          <w:szCs w:val="21"/>
        </w:rPr>
        <w:t>或</w:t>
      </w:r>
      <w:r>
        <w:rPr>
          <w:rFonts w:ascii="仿宋_GB2312" w:eastAsia="仿宋_GB2312" w:hAnsi="仿宋_GB2312" w:cs="仿宋_GB2312" w:hint="eastAsia"/>
        </w:rPr>
        <w:t>其授权代表人(签字或盖章)：</w:t>
      </w:r>
      <w:r>
        <w:rPr>
          <w:rFonts w:ascii="仿宋_GB2312" w:eastAsia="仿宋_GB2312" w:hAnsi="仿宋_GB2312" w:cs="仿宋_GB2312" w:hint="eastAsia"/>
          <w:u w:val="single"/>
        </w:rPr>
        <w:t xml:space="preserve">           </w:t>
      </w: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numPr>
          <w:ilvl w:val="0"/>
          <w:numId w:val="3"/>
        </w:numPr>
        <w:jc w:val="left"/>
        <w:rPr>
          <w:rFonts w:hint="eastAsia"/>
        </w:rPr>
      </w:pPr>
      <w:bookmarkStart w:id="13" w:name="_Toc15775"/>
      <w:r>
        <w:rPr>
          <w:rFonts w:hint="eastAsia"/>
        </w:rPr>
        <w:lastRenderedPageBreak/>
        <w:t>投标邀请资格书</w:t>
      </w:r>
      <w:bookmarkEnd w:id="13"/>
    </w:p>
    <w:p w:rsidR="0047531C" w:rsidRDefault="0047531C">
      <w:pPr>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rPr>
          <w:rFonts w:hint="eastAsia"/>
          <w:sz w:val="96"/>
          <w:szCs w:val="44"/>
        </w:rPr>
      </w:pPr>
      <w:bookmarkStart w:id="14" w:name="_Toc7546"/>
      <w:bookmarkStart w:id="15" w:name="_Toc11124"/>
      <w:bookmarkStart w:id="16" w:name="_Toc27937"/>
      <w:r>
        <w:rPr>
          <w:rFonts w:hint="eastAsia"/>
          <w:sz w:val="96"/>
          <w:szCs w:val="44"/>
        </w:rPr>
        <w:t>第二部分</w:t>
      </w:r>
      <w:r>
        <w:rPr>
          <w:rFonts w:hint="eastAsia"/>
          <w:sz w:val="96"/>
          <w:szCs w:val="44"/>
        </w:rPr>
        <w:t xml:space="preserve"> </w:t>
      </w:r>
      <w:r>
        <w:rPr>
          <w:rFonts w:hint="eastAsia"/>
          <w:sz w:val="96"/>
          <w:szCs w:val="44"/>
        </w:rPr>
        <w:t>商务部分</w:t>
      </w:r>
      <w:bookmarkEnd w:id="14"/>
      <w:bookmarkEnd w:id="15"/>
      <w:bookmarkEnd w:id="16"/>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jc w:val="left"/>
        <w:rPr>
          <w:rFonts w:ascii="Times New Roman" w:eastAsia="宋体" w:hAnsi="Times New Roman"/>
        </w:rPr>
      </w:pPr>
      <w:bookmarkStart w:id="17" w:name="_Toc11682"/>
      <w:bookmarkStart w:id="18" w:name="_Toc30368"/>
      <w:r>
        <w:rPr>
          <w:rFonts w:hint="eastAsia"/>
          <w:lang w:val="zh-CN"/>
        </w:rPr>
        <w:lastRenderedPageBreak/>
        <w:t>一、诚信投标承诺书</w:t>
      </w:r>
      <w:bookmarkEnd w:id="17"/>
      <w:bookmarkEnd w:id="18"/>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CN"/>
        </w:rPr>
        <w:t>为维护</w:t>
      </w:r>
      <w:r>
        <w:rPr>
          <w:rFonts w:ascii="华文仿宋" w:eastAsia="华文仿宋" w:hAnsi="华文仿宋" w:cs="华文仿宋" w:hint="eastAsia"/>
          <w:sz w:val="24"/>
          <w:szCs w:val="24"/>
        </w:rPr>
        <w:t>本次招标项目的顺利进行</w:t>
      </w:r>
      <w:r>
        <w:rPr>
          <w:rFonts w:ascii="华文仿宋" w:eastAsia="华文仿宋" w:hAnsi="华文仿宋" w:cs="华文仿宋" w:hint="eastAsia"/>
          <w:sz w:val="24"/>
          <w:szCs w:val="24"/>
          <w:lang w:val="zh-CN"/>
        </w:rPr>
        <w:t>，</w:t>
      </w:r>
      <w:r>
        <w:rPr>
          <w:rFonts w:ascii="华文仿宋" w:eastAsia="华文仿宋" w:hAnsi="华文仿宋" w:cs="华文仿宋" w:hint="eastAsia"/>
          <w:sz w:val="24"/>
          <w:szCs w:val="24"/>
        </w:rPr>
        <w:t>我公司</w:t>
      </w:r>
      <w:r>
        <w:rPr>
          <w:rFonts w:ascii="华文仿宋" w:eastAsia="华文仿宋" w:hAnsi="华文仿宋" w:cs="华文仿宋" w:hint="eastAsia"/>
          <w:sz w:val="24"/>
          <w:szCs w:val="24"/>
          <w:lang w:val="zh-CN"/>
        </w:rPr>
        <w:t>在参加本次招标活动</w:t>
      </w:r>
      <w:r>
        <w:rPr>
          <w:rFonts w:ascii="华文仿宋" w:eastAsia="华文仿宋" w:hAnsi="华文仿宋" w:cs="华文仿宋" w:hint="eastAsia"/>
          <w:sz w:val="24"/>
          <w:szCs w:val="24"/>
          <w:lang w:val="zh-TW"/>
        </w:rPr>
        <w:t>中郑重作出如下承诺：</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一、</w:t>
      </w:r>
      <w:r>
        <w:rPr>
          <w:rFonts w:ascii="华文仿宋" w:eastAsia="华文仿宋" w:hAnsi="华文仿宋" w:cs="华文仿宋" w:hint="eastAsia"/>
          <w:sz w:val="24"/>
          <w:szCs w:val="24"/>
          <w:lang w:val="zh-CN"/>
        </w:rPr>
        <w:t>承诺所提供运输服务车辆需车况、货柜良好、干净符合本项目运输要求；</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二、</w:t>
      </w:r>
      <w:r>
        <w:rPr>
          <w:rFonts w:ascii="华文仿宋" w:eastAsia="华文仿宋" w:hAnsi="华文仿宋" w:cs="华文仿宋" w:hint="eastAsia"/>
          <w:sz w:val="24"/>
          <w:szCs w:val="24"/>
          <w:lang w:val="zh-CN"/>
        </w:rPr>
        <w:t>本投标文件中所提供的全部材料都是真实、有效和合法的。</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三、</w:t>
      </w:r>
      <w:r>
        <w:rPr>
          <w:rFonts w:ascii="华文仿宋" w:eastAsia="华文仿宋" w:hAnsi="华文仿宋" w:cs="华文仿宋" w:hint="eastAsia"/>
          <w:sz w:val="24"/>
          <w:szCs w:val="24"/>
          <w:lang w:val="zh-CN"/>
        </w:rPr>
        <w:t>不采取不正当的手段诋毁、排挤其他供应商。</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四、</w:t>
      </w:r>
      <w:r>
        <w:rPr>
          <w:rFonts w:ascii="华文仿宋" w:eastAsia="华文仿宋" w:hAnsi="华文仿宋" w:cs="华文仿宋" w:hint="eastAsia"/>
          <w:sz w:val="24"/>
          <w:szCs w:val="24"/>
          <w:lang w:val="zh-CN"/>
        </w:rPr>
        <w:t>不与采购人、其他供应商或者采购代理机构串通投标，损害国家利益、社会公共利益或者他人的合法</w:t>
      </w:r>
      <w:r>
        <w:rPr>
          <w:rFonts w:ascii="华文仿宋" w:eastAsia="华文仿宋" w:hAnsi="华文仿宋" w:cs="华文仿宋" w:hint="eastAsia"/>
          <w:sz w:val="24"/>
          <w:szCs w:val="24"/>
          <w:lang w:val="zh-TW"/>
        </w:rPr>
        <w:t>权益。</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五、</w:t>
      </w:r>
      <w:r>
        <w:rPr>
          <w:rFonts w:ascii="华文仿宋" w:eastAsia="华文仿宋" w:hAnsi="华文仿宋" w:cs="华文仿宋" w:hint="eastAsia"/>
          <w:sz w:val="24"/>
          <w:szCs w:val="24"/>
          <w:lang w:val="zh-CN"/>
        </w:rPr>
        <w:t>不向采购人、采购代理机构工作人员及评标委员会成员行贿或以提供其他不正当利益的方式牟取中标</w:t>
      </w:r>
      <w:r>
        <w:rPr>
          <w:rFonts w:ascii="华文仿宋" w:eastAsia="华文仿宋" w:hAnsi="华文仿宋" w:cs="华文仿宋" w:hint="eastAsia"/>
          <w:sz w:val="24"/>
          <w:szCs w:val="24"/>
          <w:lang w:val="zh-TW"/>
        </w:rPr>
        <w:t>资格。</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六、</w:t>
      </w:r>
      <w:r>
        <w:rPr>
          <w:rFonts w:ascii="华文仿宋" w:eastAsia="华文仿宋" w:hAnsi="华文仿宋" w:cs="华文仿宋" w:hint="eastAsia"/>
          <w:sz w:val="24"/>
          <w:szCs w:val="24"/>
          <w:lang w:val="zh-CN"/>
        </w:rPr>
        <w:t>不以伪造、变造投标资质材料或以其他方式弄虚作假，骗取中标资格。</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lang w:val="zh-TW"/>
        </w:rPr>
        <w:t>七、</w:t>
      </w:r>
      <w:r>
        <w:rPr>
          <w:rFonts w:ascii="华文仿宋" w:eastAsia="华文仿宋" w:hAnsi="华文仿宋" w:cs="华文仿宋" w:hint="eastAsia"/>
          <w:sz w:val="24"/>
          <w:szCs w:val="24"/>
          <w:lang w:val="zh-CN"/>
        </w:rPr>
        <w:t>不进行虚假、恶意投诉或以其他方式扰乱政府采购市场秩序。</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lang w:val="zh-CN"/>
        </w:rPr>
      </w:pPr>
      <w:r>
        <w:rPr>
          <w:rFonts w:ascii="华文仿宋" w:eastAsia="华文仿宋" w:hAnsi="华文仿宋" w:cs="华文仿宋" w:hint="eastAsia"/>
          <w:sz w:val="24"/>
          <w:szCs w:val="24"/>
          <w:lang w:val="zh-TW"/>
        </w:rPr>
        <w:t>八、</w:t>
      </w:r>
      <w:r>
        <w:rPr>
          <w:rFonts w:ascii="华文仿宋" w:eastAsia="华文仿宋" w:hAnsi="华文仿宋" w:cs="华文仿宋" w:hint="eastAsia"/>
          <w:sz w:val="24"/>
          <w:szCs w:val="24"/>
          <w:lang w:val="zh-CN"/>
        </w:rPr>
        <w:t>严格遵循公开、</w:t>
      </w:r>
      <w:r>
        <w:rPr>
          <w:rFonts w:ascii="华文仿宋" w:eastAsia="华文仿宋" w:hAnsi="华文仿宋" w:cs="华文仿宋" w:hint="eastAsia"/>
          <w:sz w:val="24"/>
          <w:szCs w:val="24"/>
          <w:lang w:val="zh-TW"/>
        </w:rPr>
        <w:t>公平、</w:t>
      </w:r>
      <w:r>
        <w:rPr>
          <w:rFonts w:ascii="华文仿宋" w:eastAsia="华文仿宋" w:hAnsi="华文仿宋" w:cs="华文仿宋" w:hint="eastAsia"/>
          <w:sz w:val="24"/>
          <w:szCs w:val="24"/>
          <w:lang w:val="zh-CN"/>
        </w:rPr>
        <w:t>公正和诚实信用的原则参与本次政府采购活动。</w:t>
      </w:r>
    </w:p>
    <w:p w:rsidR="0047531C" w:rsidRDefault="0047531C">
      <w:pPr>
        <w:pStyle w:val="0"/>
        <w:spacing w:line="360" w:lineRule="auto"/>
        <w:jc w:val="center"/>
        <w:rPr>
          <w:rFonts w:ascii="华文仿宋" w:eastAsia="华文仿宋" w:hAnsi="华文仿宋" w:cs="华文仿宋"/>
          <w:sz w:val="36"/>
          <w:szCs w:val="36"/>
        </w:rPr>
      </w:pPr>
    </w:p>
    <w:p w:rsidR="0047531C" w:rsidRDefault="0047531C">
      <w:pPr>
        <w:pStyle w:val="0"/>
        <w:spacing w:line="360" w:lineRule="auto"/>
        <w:jc w:val="center"/>
        <w:rPr>
          <w:rFonts w:ascii="华文仿宋" w:eastAsia="华文仿宋" w:hAnsi="华文仿宋" w:cs="华文仿宋"/>
          <w:sz w:val="36"/>
          <w:szCs w:val="36"/>
        </w:rPr>
      </w:pP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u w:val="single"/>
        </w:rPr>
      </w:pPr>
      <w:r>
        <w:rPr>
          <w:rFonts w:ascii="华文仿宋" w:eastAsia="华文仿宋" w:hAnsi="华文仿宋" w:cs="华文仿宋" w:hint="eastAsia"/>
          <w:sz w:val="24"/>
          <w:szCs w:val="24"/>
        </w:rPr>
        <w:t>投标人名称（盖公章）：</w:t>
      </w:r>
      <w:r>
        <w:rPr>
          <w:rFonts w:ascii="华文仿宋" w:eastAsia="华文仿宋" w:hAnsi="华文仿宋" w:cs="华文仿宋" w:hint="eastAsia"/>
          <w:sz w:val="24"/>
          <w:szCs w:val="24"/>
          <w:u w:val="single"/>
        </w:rPr>
        <w:t xml:space="preserve">                   </w:t>
      </w:r>
    </w:p>
    <w:p w:rsidR="0047531C" w:rsidRDefault="0047531C">
      <w:pPr>
        <w:pStyle w:val="0"/>
        <w:widowControl w:val="0"/>
        <w:spacing w:line="360" w:lineRule="auto"/>
        <w:ind w:firstLineChars="200" w:firstLine="480"/>
        <w:jc w:val="both"/>
        <w:rPr>
          <w:rFonts w:ascii="华文仿宋" w:eastAsia="华文仿宋" w:hAnsi="华文仿宋" w:cs="华文仿宋"/>
          <w:sz w:val="24"/>
          <w:szCs w:val="24"/>
          <w:u w:val="single"/>
        </w:rPr>
      </w:pPr>
    </w:p>
    <w:p w:rsidR="0047531C" w:rsidRDefault="00861FD3">
      <w:pPr>
        <w:pStyle w:val="a0"/>
        <w:ind w:firstLineChars="200" w:firstLine="480"/>
        <w:rPr>
          <w:rFonts w:ascii="华文仿宋" w:eastAsia="华文仿宋" w:hAnsi="华文仿宋" w:cs="华文仿宋"/>
          <w:sz w:val="24"/>
          <w:u w:val="single"/>
        </w:rPr>
      </w:pPr>
      <w:r>
        <w:rPr>
          <w:rFonts w:ascii="华文仿宋" w:eastAsia="华文仿宋" w:hAnsi="华文仿宋" w:cs="华文仿宋" w:hint="eastAsia"/>
          <w:sz w:val="24"/>
        </w:rPr>
        <w:t>法定代表人（签字或盖章）：</w:t>
      </w:r>
      <w:r>
        <w:rPr>
          <w:rFonts w:ascii="华文仿宋" w:eastAsia="华文仿宋" w:hAnsi="华文仿宋" w:cs="华文仿宋" w:hint="eastAsia"/>
          <w:sz w:val="24"/>
          <w:u w:val="single"/>
        </w:rPr>
        <w:t xml:space="preserve">                </w:t>
      </w:r>
    </w:p>
    <w:p w:rsidR="0047531C" w:rsidRDefault="0047531C">
      <w:pPr>
        <w:pStyle w:val="a0"/>
        <w:ind w:firstLineChars="200" w:firstLine="480"/>
        <w:rPr>
          <w:rFonts w:ascii="Times New Roman" w:eastAsia="宋体" w:hAnsi="Times New Roman"/>
          <w:sz w:val="24"/>
          <w:u w:val="single"/>
        </w:rPr>
      </w:pPr>
    </w:p>
    <w:p w:rsidR="0047531C" w:rsidRDefault="0047531C">
      <w:pPr>
        <w:pStyle w:val="a0"/>
        <w:ind w:firstLineChars="200" w:firstLine="480"/>
        <w:rPr>
          <w:rFonts w:ascii="Times New Roman" w:eastAsia="宋体" w:hAnsi="Times New Roman"/>
          <w:sz w:val="24"/>
          <w:u w:val="single"/>
        </w:rPr>
      </w:pPr>
    </w:p>
    <w:p w:rsidR="0047531C" w:rsidRDefault="0047531C">
      <w:pPr>
        <w:pStyle w:val="a0"/>
        <w:ind w:firstLineChars="200" w:firstLine="480"/>
        <w:rPr>
          <w:rFonts w:ascii="Times New Roman" w:eastAsia="宋体" w:hAnsi="Times New Roman"/>
          <w:sz w:val="24"/>
          <w:u w:val="single"/>
        </w:rPr>
      </w:pPr>
    </w:p>
    <w:p w:rsidR="0047531C" w:rsidRDefault="0047531C">
      <w:pPr>
        <w:pStyle w:val="a0"/>
        <w:ind w:firstLineChars="200" w:firstLine="480"/>
        <w:rPr>
          <w:rFonts w:ascii="Times New Roman" w:eastAsia="宋体" w:hAnsi="Times New Roman"/>
          <w:sz w:val="24"/>
          <w:u w:val="single"/>
        </w:rPr>
      </w:pPr>
    </w:p>
    <w:p w:rsidR="0047531C" w:rsidRDefault="0047531C">
      <w:pPr>
        <w:pStyle w:val="a0"/>
        <w:rPr>
          <w:rFonts w:ascii="Times New Roman" w:eastAsia="宋体" w:hAnsi="Times New Roman"/>
          <w:sz w:val="24"/>
          <w:u w:val="single"/>
        </w:rPr>
      </w:pPr>
    </w:p>
    <w:p w:rsidR="0047531C" w:rsidRDefault="00861FD3">
      <w:pPr>
        <w:pStyle w:val="1"/>
        <w:numPr>
          <w:ilvl w:val="0"/>
          <w:numId w:val="4"/>
        </w:numPr>
        <w:jc w:val="left"/>
        <w:rPr>
          <w:rFonts w:hint="eastAsia"/>
        </w:rPr>
      </w:pPr>
      <w:bookmarkStart w:id="19" w:name="_Toc28660"/>
      <w:r>
        <w:rPr>
          <w:rFonts w:hint="eastAsia"/>
        </w:rPr>
        <w:lastRenderedPageBreak/>
        <w:t>无重大违法记录声明函</w:t>
      </w:r>
      <w:bookmarkEnd w:id="19"/>
    </w:p>
    <w:p w:rsidR="0047531C" w:rsidRDefault="0047531C">
      <w:pPr>
        <w:snapToGrid w:val="0"/>
        <w:spacing w:line="480" w:lineRule="auto"/>
        <w:ind w:firstLineChars="500" w:firstLine="1050"/>
        <w:rPr>
          <w:rFonts w:ascii="仿宋_GB2312" w:eastAsia="仿宋_GB2312" w:hAnsi="仿宋_GB2312" w:cs="仿宋_GB2312"/>
        </w:rPr>
      </w:pPr>
    </w:p>
    <w:p w:rsidR="0047531C" w:rsidRDefault="0047531C">
      <w:pPr>
        <w:snapToGrid w:val="0"/>
        <w:spacing w:line="480" w:lineRule="auto"/>
        <w:ind w:firstLineChars="500" w:firstLine="1050"/>
        <w:rPr>
          <w:rFonts w:ascii="仿宋_GB2312" w:eastAsia="仿宋_GB2312" w:hAnsi="仿宋_GB2312" w:cs="仿宋_GB2312"/>
        </w:rPr>
      </w:pPr>
    </w:p>
    <w:p w:rsidR="0047531C" w:rsidRDefault="00861FD3">
      <w:pPr>
        <w:snapToGrid w:val="0"/>
        <w:spacing w:line="480" w:lineRule="auto"/>
        <w:jc w:val="left"/>
        <w:rPr>
          <w:rFonts w:ascii="仿宋_GB2312" w:eastAsia="仿宋_GB2312" w:hAnsi="仿宋_GB2312" w:cs="仿宋_GB2312"/>
          <w:sz w:val="24"/>
          <w:szCs w:val="32"/>
        </w:rPr>
      </w:pPr>
      <w:r>
        <w:rPr>
          <w:rFonts w:ascii="仿宋_GB2312" w:eastAsia="仿宋_GB2312" w:hAnsi="仿宋_GB2312" w:cs="仿宋_GB2312" w:hint="eastAsia"/>
          <w:sz w:val="24"/>
          <w:szCs w:val="32"/>
        </w:rPr>
        <w:t>致：济宁市亲亲食品科技有限公司</w:t>
      </w:r>
    </w:p>
    <w:p w:rsidR="0047531C" w:rsidRDefault="0047531C">
      <w:pPr>
        <w:snapToGrid w:val="0"/>
        <w:spacing w:line="480" w:lineRule="auto"/>
        <w:ind w:firstLineChars="500" w:firstLine="1200"/>
        <w:jc w:val="left"/>
        <w:rPr>
          <w:rFonts w:ascii="仿宋_GB2312" w:eastAsia="仿宋_GB2312" w:hAnsi="仿宋_GB2312" w:cs="仿宋_GB2312"/>
          <w:sz w:val="24"/>
          <w:szCs w:val="32"/>
        </w:rPr>
      </w:pPr>
    </w:p>
    <w:p w:rsidR="0047531C" w:rsidRDefault="00861FD3">
      <w:pPr>
        <w:snapToGrid w:val="0"/>
        <w:spacing w:line="480" w:lineRule="auto"/>
        <w:ind w:firstLineChars="500" w:firstLine="1200"/>
        <w:jc w:val="left"/>
        <w:rPr>
          <w:rFonts w:ascii="仿宋_GB2312" w:eastAsia="仿宋_GB2312" w:hAnsi="仿宋_GB2312" w:cs="仿宋_GB2312"/>
          <w:sz w:val="24"/>
          <w:szCs w:val="32"/>
        </w:rPr>
      </w:pPr>
      <w:r>
        <w:rPr>
          <w:rFonts w:ascii="仿宋_GB2312" w:eastAsia="仿宋_GB2312" w:hAnsi="仿宋_GB2312" w:cs="仿宋_GB2312" w:hint="eastAsia"/>
          <w:sz w:val="24"/>
          <w:szCs w:val="32"/>
        </w:rPr>
        <w:t>我公司在参加本项招标活动的最近三年内，在经营活动中无严重违法记录。</w:t>
      </w:r>
    </w:p>
    <w:p w:rsidR="0047531C" w:rsidRDefault="0047531C">
      <w:pPr>
        <w:snapToGrid w:val="0"/>
        <w:spacing w:line="480" w:lineRule="auto"/>
        <w:ind w:firstLineChars="500" w:firstLine="1200"/>
        <w:jc w:val="left"/>
        <w:rPr>
          <w:rFonts w:ascii="仿宋_GB2312" w:eastAsia="仿宋_GB2312" w:hAnsi="仿宋_GB2312" w:cs="仿宋_GB2312"/>
          <w:sz w:val="24"/>
          <w:szCs w:val="32"/>
        </w:rPr>
      </w:pPr>
    </w:p>
    <w:p w:rsidR="0047531C" w:rsidRDefault="00861FD3">
      <w:pPr>
        <w:snapToGrid w:val="0"/>
        <w:spacing w:line="480" w:lineRule="auto"/>
        <w:ind w:firstLineChars="500" w:firstLine="1200"/>
        <w:jc w:val="left"/>
        <w:rPr>
          <w:rFonts w:ascii="仿宋_GB2312" w:eastAsia="仿宋_GB2312" w:hAnsi="仿宋_GB2312" w:cs="仿宋_GB2312"/>
          <w:sz w:val="24"/>
          <w:szCs w:val="32"/>
        </w:rPr>
      </w:pPr>
      <w:r>
        <w:rPr>
          <w:rFonts w:ascii="仿宋_GB2312" w:eastAsia="仿宋_GB2312" w:hAnsi="仿宋_GB2312" w:cs="仿宋_GB2312" w:hint="eastAsia"/>
          <w:sz w:val="24"/>
          <w:szCs w:val="32"/>
        </w:rPr>
        <w:t>特此声明。</w:t>
      </w:r>
    </w:p>
    <w:p w:rsidR="0047531C" w:rsidRDefault="0047531C">
      <w:pPr>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snapToGrid w:val="0"/>
        <w:spacing w:line="480" w:lineRule="auto"/>
        <w:ind w:firstLineChars="500" w:firstLine="1200"/>
        <w:rPr>
          <w:rFonts w:ascii="仿宋_GB2312" w:eastAsia="仿宋_GB2312" w:hAnsi="仿宋_GB2312" w:cs="仿宋_GB2312"/>
          <w:sz w:val="24"/>
          <w:szCs w:val="32"/>
          <w:u w:val="single"/>
        </w:rPr>
      </w:pPr>
      <w:r>
        <w:rPr>
          <w:rFonts w:ascii="仿宋_GB2312" w:eastAsia="仿宋_GB2312" w:hAnsi="仿宋_GB2312" w:cs="仿宋_GB2312" w:hint="eastAsia"/>
          <w:sz w:val="24"/>
          <w:szCs w:val="32"/>
        </w:rPr>
        <w:t>投标人名称（加盖单位公章）：</w:t>
      </w:r>
      <w:r>
        <w:rPr>
          <w:rFonts w:ascii="仿宋_GB2312" w:eastAsia="仿宋_GB2312" w:hAnsi="仿宋_GB2312" w:cs="仿宋_GB2312" w:hint="eastAsia"/>
          <w:sz w:val="24"/>
          <w:szCs w:val="32"/>
          <w:u w:val="single"/>
        </w:rPr>
        <w:t xml:space="preserve">                      </w:t>
      </w:r>
    </w:p>
    <w:p w:rsidR="0047531C" w:rsidRDefault="00861FD3">
      <w:pPr>
        <w:snapToGrid w:val="0"/>
        <w:spacing w:line="480" w:lineRule="auto"/>
        <w:ind w:firstLineChars="500" w:firstLine="1200"/>
        <w:rPr>
          <w:rFonts w:ascii="仿宋_GB2312" w:eastAsia="仿宋_GB2312" w:hAnsi="仿宋_GB2312" w:cs="仿宋_GB2312"/>
          <w:sz w:val="24"/>
          <w:szCs w:val="32"/>
        </w:rPr>
      </w:pPr>
      <w:r>
        <w:rPr>
          <w:rFonts w:ascii="仿宋_GB2312" w:eastAsia="仿宋_GB2312" w:hAnsi="仿宋_GB2312" w:cs="仿宋_GB2312" w:hint="eastAsia"/>
          <w:sz w:val="24"/>
          <w:szCs w:val="32"/>
        </w:rPr>
        <w:t>法定代表人</w:t>
      </w:r>
      <w:r>
        <w:rPr>
          <w:rFonts w:ascii="仿宋_GB2312" w:eastAsia="仿宋_GB2312" w:hAnsi="仿宋_GB2312" w:cs="仿宋_GB2312" w:hint="eastAsia"/>
          <w:sz w:val="24"/>
        </w:rPr>
        <w:t>或</w:t>
      </w:r>
      <w:r>
        <w:rPr>
          <w:rFonts w:ascii="仿宋_GB2312" w:eastAsia="仿宋_GB2312" w:hAnsi="仿宋_GB2312" w:cs="仿宋_GB2312" w:hint="eastAsia"/>
          <w:sz w:val="24"/>
          <w:szCs w:val="32"/>
        </w:rPr>
        <w:t>其授权代表人(签字或盖章)：</w:t>
      </w:r>
      <w:r>
        <w:rPr>
          <w:rFonts w:ascii="仿宋_GB2312" w:eastAsia="仿宋_GB2312" w:hAnsi="仿宋_GB2312" w:cs="仿宋_GB2312" w:hint="eastAsia"/>
          <w:sz w:val="24"/>
          <w:szCs w:val="32"/>
          <w:u w:val="single"/>
        </w:rPr>
        <w:t xml:space="preserve">           </w:t>
      </w: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a0"/>
        <w:jc w:val="center"/>
        <w:rPr>
          <w:rFonts w:hint="eastAsia"/>
          <w:b/>
          <w:bCs/>
          <w:sz w:val="36"/>
          <w:szCs w:val="44"/>
        </w:rPr>
      </w:pPr>
      <w:r>
        <w:rPr>
          <w:rFonts w:hint="eastAsia"/>
          <w:b/>
          <w:bCs/>
          <w:sz w:val="36"/>
          <w:szCs w:val="44"/>
        </w:rPr>
        <w:lastRenderedPageBreak/>
        <w:t>“</w:t>
      </w:r>
      <w:r>
        <w:rPr>
          <w:b/>
          <w:bCs/>
          <w:sz w:val="36"/>
          <w:szCs w:val="44"/>
        </w:rPr>
        <w:t>信用中国</w:t>
      </w:r>
      <w:r>
        <w:rPr>
          <w:rFonts w:hint="eastAsia"/>
          <w:b/>
          <w:bCs/>
          <w:sz w:val="36"/>
          <w:szCs w:val="44"/>
        </w:rPr>
        <w:t>”</w:t>
      </w:r>
      <w:r>
        <w:rPr>
          <w:b/>
          <w:bCs/>
          <w:sz w:val="36"/>
          <w:szCs w:val="44"/>
        </w:rPr>
        <w:t>网站</w:t>
      </w:r>
      <w:r>
        <w:rPr>
          <w:rFonts w:hint="eastAsia"/>
          <w:b/>
          <w:bCs/>
          <w:sz w:val="36"/>
          <w:szCs w:val="44"/>
        </w:rPr>
        <w:t>企业信用查询结果</w:t>
      </w:r>
    </w:p>
    <w:p w:rsidR="0047531C" w:rsidRDefault="0047531C">
      <w:pPr>
        <w:pStyle w:val="a0"/>
        <w:rPr>
          <w:rFonts w:ascii="宋体" w:eastAsia="宋体" w:hAnsi="宋体"/>
          <w:b/>
          <w:bCs/>
          <w:sz w:val="36"/>
          <w:szCs w:val="36"/>
        </w:rPr>
      </w:pPr>
    </w:p>
    <w:p w:rsidR="0047531C" w:rsidRDefault="0047531C">
      <w:pPr>
        <w:pStyle w:val="a0"/>
        <w:rPr>
          <w:rFonts w:ascii="宋体" w:eastAsia="宋体" w:hAnsi="宋体"/>
          <w:b/>
          <w:bCs/>
          <w:sz w:val="36"/>
          <w:szCs w:val="36"/>
        </w:rPr>
      </w:pPr>
    </w:p>
    <w:p w:rsidR="0047531C" w:rsidRDefault="0047531C">
      <w:pPr>
        <w:pStyle w:val="a0"/>
        <w:rPr>
          <w:rFonts w:ascii="宋体" w:eastAsia="宋体" w:hAnsi="宋体"/>
          <w:b/>
          <w:bCs/>
          <w:sz w:val="36"/>
          <w:szCs w:val="36"/>
        </w:rPr>
      </w:pPr>
    </w:p>
    <w:p w:rsidR="0047531C" w:rsidRDefault="0047531C">
      <w:pPr>
        <w:pStyle w:val="a0"/>
        <w:rPr>
          <w:rFonts w:ascii="宋体" w:eastAsia="宋体" w:hAnsi="宋体"/>
          <w:b/>
          <w:bCs/>
          <w:sz w:val="36"/>
          <w:szCs w:val="36"/>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jc w:val="left"/>
        <w:rPr>
          <w:rFonts w:hint="eastAsia"/>
        </w:rPr>
      </w:pPr>
      <w:bookmarkStart w:id="20" w:name="_Toc2771"/>
      <w:r>
        <w:rPr>
          <w:rFonts w:hint="eastAsia"/>
        </w:rPr>
        <w:lastRenderedPageBreak/>
        <w:t>三、公司运营实力状况</w:t>
      </w:r>
      <w:bookmarkEnd w:id="20"/>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a0"/>
        <w:spacing w:line="360" w:lineRule="auto"/>
        <w:ind w:firstLineChars="200" w:firstLine="420"/>
        <w:rPr>
          <w:rFonts w:ascii="Times New Roman" w:eastAsia="宋体" w:hAnsi="Times New Roman"/>
          <w:sz w:val="24"/>
        </w:rPr>
      </w:pPr>
      <w:r>
        <w:rPr>
          <w:rFonts w:hint="eastAsia"/>
        </w:rPr>
        <w:t xml:space="preserve">    </w:t>
      </w:r>
      <w:r>
        <w:rPr>
          <w:rFonts w:ascii="Times New Roman" w:eastAsia="宋体" w:hAnsi="Times New Roman" w:hint="eastAsia"/>
          <w:sz w:val="24"/>
        </w:rPr>
        <w:t xml:space="preserve"> </w:t>
      </w: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47531C">
      <w:pPr>
        <w:pStyle w:val="a0"/>
        <w:spacing w:line="360" w:lineRule="auto"/>
        <w:ind w:firstLineChars="200" w:firstLine="480"/>
        <w:rPr>
          <w:rFonts w:ascii="Times New Roman" w:eastAsia="宋体" w:hAnsi="Times New Roman"/>
          <w:sz w:val="24"/>
        </w:rPr>
      </w:pPr>
    </w:p>
    <w:p w:rsidR="0047531C" w:rsidRDefault="00861FD3">
      <w:pPr>
        <w:pStyle w:val="a0"/>
        <w:spacing w:line="360" w:lineRule="auto"/>
        <w:ind w:firstLineChars="200" w:firstLine="480"/>
        <w:rPr>
          <w:rFonts w:ascii="华文仿宋" w:eastAsia="华文仿宋" w:hAnsi="华文仿宋" w:cs="华文仿宋"/>
          <w:sz w:val="24"/>
        </w:rPr>
      </w:pPr>
      <w:r>
        <w:rPr>
          <w:rFonts w:ascii="华文仿宋" w:eastAsia="华文仿宋" w:hAnsi="华文仿宋" w:cs="华文仿宋" w:hint="eastAsia"/>
          <w:sz w:val="24"/>
        </w:rPr>
        <w:t>投标人名称（加盖单位公章）：</w:t>
      </w:r>
      <w:r>
        <w:rPr>
          <w:rFonts w:ascii="华文仿宋" w:eastAsia="华文仿宋" w:hAnsi="华文仿宋" w:cs="华文仿宋" w:hint="eastAsia"/>
          <w:sz w:val="24"/>
          <w:u w:val="single"/>
        </w:rPr>
        <w:t xml:space="preserve">                                </w:t>
      </w:r>
    </w:p>
    <w:p w:rsidR="0047531C" w:rsidRDefault="00861FD3">
      <w:pPr>
        <w:pStyle w:val="a0"/>
        <w:spacing w:line="360" w:lineRule="auto"/>
        <w:ind w:firstLineChars="200" w:firstLine="480"/>
        <w:rPr>
          <w:rFonts w:hint="eastAsia"/>
        </w:rPr>
      </w:pPr>
      <w:r>
        <w:rPr>
          <w:rFonts w:ascii="华文仿宋" w:eastAsia="华文仿宋" w:hAnsi="华文仿宋" w:cs="华文仿宋" w:hint="eastAsia"/>
          <w:sz w:val="24"/>
        </w:rPr>
        <w:t>法定代表人或其授权代表人(签字或盖章)：</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w:t>
      </w:r>
      <w:r>
        <w:rPr>
          <w:rFonts w:ascii="Times New Roman" w:eastAsia="宋体" w:hAnsi="Times New Roman" w:hint="eastAsia"/>
          <w:sz w:val="24"/>
        </w:rPr>
        <w:t xml:space="preserve">    </w:t>
      </w:r>
      <w:r>
        <w:rPr>
          <w:rFonts w:hint="eastAsia"/>
        </w:rPr>
        <w:t xml:space="preserve">      </w:t>
      </w: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2"/>
      </w:pPr>
      <w:bookmarkStart w:id="21" w:name="_Toc25635"/>
      <w:bookmarkStart w:id="22" w:name="_Toc9763"/>
      <w:r>
        <w:rPr>
          <w:rFonts w:ascii="华文仿宋" w:eastAsia="华文仿宋" w:hAnsi="华文仿宋" w:cs="华文仿宋" w:hint="eastAsia"/>
        </w:rPr>
        <w:lastRenderedPageBreak/>
        <w:t>1、物流服务方案的目标</w:t>
      </w:r>
      <w:bookmarkEnd w:id="21"/>
      <w:bookmarkEnd w:id="22"/>
    </w:p>
    <w:p w:rsidR="0047531C" w:rsidRDefault="00861FD3">
      <w:pPr>
        <w:pStyle w:val="0"/>
        <w:widowControl w:val="0"/>
        <w:spacing w:line="360" w:lineRule="auto"/>
        <w:ind w:firstLineChars="200" w:firstLine="320"/>
        <w:jc w:val="both"/>
        <w:rPr>
          <w:rFonts w:ascii="Arial" w:eastAsia="Arial" w:hAnsi="Arial" w:cs="Arial"/>
          <w:color w:val="FFFFFF"/>
          <w:sz w:val="16"/>
          <w:szCs w:val="24"/>
        </w:rPr>
      </w:pPr>
      <w:r>
        <w:rPr>
          <w:rFonts w:ascii="Arial" w:eastAsia="Arial" w:hAnsi="Arial" w:cs="Arial" w:hint="eastAsia"/>
          <w:color w:val="FFFFFF"/>
          <w:sz w:val="16"/>
          <w:szCs w:val="24"/>
        </w:rPr>
        <w:t>fhxCzo</w:t>
      </w:r>
    </w:p>
    <w:p w:rsidR="0047531C" w:rsidRDefault="0047531C">
      <w:pPr>
        <w:pStyle w:val="0"/>
        <w:widowControl w:val="0"/>
        <w:spacing w:line="360" w:lineRule="auto"/>
        <w:ind w:firstLineChars="200" w:firstLine="640"/>
        <w:jc w:val="center"/>
        <w:rPr>
          <w:sz w:val="32"/>
          <w:szCs w:val="32"/>
        </w:rPr>
      </w:pPr>
    </w:p>
    <w:p w:rsidR="0047531C" w:rsidRDefault="0047531C">
      <w:pPr>
        <w:pStyle w:val="a0"/>
        <w:rPr>
          <w:rFonts w:ascii="Times New Roman" w:eastAsia="宋体" w:hAnsi="Times New Roman"/>
          <w:sz w:val="32"/>
          <w:szCs w:val="32"/>
        </w:rPr>
      </w:pPr>
    </w:p>
    <w:p w:rsidR="0047531C" w:rsidRDefault="0047531C">
      <w:pPr>
        <w:pStyle w:val="a0"/>
        <w:rPr>
          <w:rFonts w:ascii="Times New Roman" w:eastAsia="宋体" w:hAnsi="Times New Roman"/>
          <w:sz w:val="32"/>
          <w:szCs w:val="32"/>
        </w:rPr>
      </w:pPr>
    </w:p>
    <w:p w:rsidR="0047531C" w:rsidRDefault="0047531C">
      <w:pPr>
        <w:pStyle w:val="a0"/>
        <w:rPr>
          <w:rFonts w:ascii="Times New Roman" w:eastAsia="宋体" w:hAnsi="Times New Roman"/>
          <w:sz w:val="32"/>
          <w:szCs w:val="32"/>
        </w:rPr>
      </w:pPr>
    </w:p>
    <w:p w:rsidR="0047531C" w:rsidRDefault="0047531C">
      <w:pPr>
        <w:pStyle w:val="a0"/>
        <w:rPr>
          <w:rFonts w:ascii="Times New Roman" w:eastAsia="宋体" w:hAnsi="Times New Roman"/>
          <w:sz w:val="32"/>
          <w:szCs w:val="32"/>
        </w:rPr>
      </w:pPr>
    </w:p>
    <w:p w:rsidR="0047531C" w:rsidRDefault="0047531C">
      <w:pPr>
        <w:pStyle w:val="a0"/>
        <w:rPr>
          <w:rFonts w:ascii="Times New Roman" w:eastAsia="宋体" w:hAnsi="Times New Roman"/>
          <w:sz w:val="32"/>
          <w:szCs w:val="32"/>
        </w:rPr>
      </w:pPr>
    </w:p>
    <w:p w:rsidR="0047531C" w:rsidRDefault="0047531C">
      <w:pPr>
        <w:pStyle w:val="a0"/>
        <w:rPr>
          <w:rFonts w:ascii="Times New Roman" w:eastAsia="宋体" w:hAnsi="Times New Roman"/>
          <w:sz w:val="32"/>
          <w:szCs w:val="32"/>
        </w:rPr>
      </w:pPr>
    </w:p>
    <w:p w:rsidR="0047531C" w:rsidRDefault="00861FD3">
      <w:pPr>
        <w:pStyle w:val="a0"/>
        <w:spacing w:line="360" w:lineRule="auto"/>
        <w:ind w:firstLineChars="200" w:firstLine="480"/>
        <w:rPr>
          <w:rFonts w:ascii="华文仿宋" w:eastAsia="华文仿宋" w:hAnsi="华文仿宋" w:cs="华文仿宋"/>
          <w:sz w:val="24"/>
          <w:u w:val="single"/>
        </w:rPr>
      </w:pPr>
      <w:r>
        <w:rPr>
          <w:rFonts w:ascii="Times New Roman" w:eastAsia="宋体" w:hAnsi="Times New Roman" w:hint="eastAsia"/>
          <w:sz w:val="24"/>
        </w:rPr>
        <w:t xml:space="preserve">      </w:t>
      </w:r>
      <w:r>
        <w:rPr>
          <w:rFonts w:ascii="华文仿宋" w:eastAsia="华文仿宋" w:hAnsi="华文仿宋" w:cs="华文仿宋" w:hint="eastAsia"/>
          <w:sz w:val="24"/>
        </w:rPr>
        <w:t>投标人名称（加盖单位公章）：</w:t>
      </w:r>
      <w:r>
        <w:rPr>
          <w:rFonts w:ascii="华文仿宋" w:eastAsia="华文仿宋" w:hAnsi="华文仿宋" w:cs="华文仿宋" w:hint="eastAsia"/>
          <w:sz w:val="24"/>
          <w:u w:val="single"/>
        </w:rPr>
        <w:t xml:space="preserve">                                </w:t>
      </w:r>
    </w:p>
    <w:p w:rsidR="0047531C" w:rsidRDefault="00861FD3">
      <w:pPr>
        <w:pStyle w:val="a0"/>
        <w:ind w:firstLineChars="500" w:firstLine="1200"/>
        <w:rPr>
          <w:rStyle w:val="2Char"/>
        </w:rPr>
      </w:pPr>
      <w:r>
        <w:rPr>
          <w:rFonts w:ascii="华文仿宋" w:eastAsia="华文仿宋" w:hAnsi="华文仿宋" w:cs="华文仿宋" w:hint="eastAsia"/>
          <w:sz w:val="24"/>
        </w:rPr>
        <w:t>法定代表人或其授权代表人(签字或盖章)：</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w:t>
      </w:r>
      <w:r>
        <w:rPr>
          <w:rFonts w:ascii="Times New Roman" w:eastAsia="宋体" w:hAnsi="Times New Roman" w:hint="eastAsia"/>
          <w:sz w:val="32"/>
          <w:szCs w:val="32"/>
        </w:rPr>
        <w:br w:type="page"/>
      </w:r>
    </w:p>
    <w:p w:rsidR="0047531C" w:rsidRDefault="00861FD3">
      <w:pPr>
        <w:pStyle w:val="2"/>
        <w:rPr>
          <w:rFonts w:ascii="华文仿宋" w:eastAsia="华文仿宋" w:hAnsi="华文仿宋" w:cs="华文仿宋"/>
        </w:rPr>
      </w:pPr>
      <w:bookmarkStart w:id="23" w:name="_Toc7191"/>
      <w:r>
        <w:rPr>
          <w:rFonts w:ascii="华文仿宋" w:eastAsia="华文仿宋" w:hAnsi="华文仿宋" w:cs="华文仿宋" w:hint="eastAsia"/>
        </w:rPr>
        <w:lastRenderedPageBreak/>
        <w:t>2、为达到目标而采取的经营措施</w:t>
      </w:r>
      <w:bookmarkEnd w:id="23"/>
    </w:p>
    <w:p w:rsidR="0047531C" w:rsidRDefault="00861FD3">
      <w:pPr>
        <w:ind w:firstLineChars="200" w:firstLine="480"/>
        <w:rPr>
          <w:rFonts w:ascii="华文仿宋" w:eastAsia="华文仿宋" w:hAnsi="华文仿宋" w:cs="华文仿宋"/>
          <w:color w:val="FFFFFF"/>
          <w:sz w:val="16"/>
        </w:rPr>
      </w:pPr>
      <w:r>
        <w:rPr>
          <w:rFonts w:ascii="华文仿宋" w:eastAsia="华文仿宋" w:hAnsi="华文仿宋" w:cs="华文仿宋" w:hint="eastAsia"/>
          <w:sz w:val="24"/>
        </w:rPr>
        <w:t>（1）</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rPr>
        <w:t>（2）</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rPr>
        <w:t>（3）</w:t>
      </w:r>
    </w:p>
    <w:tbl>
      <w:tblPr>
        <w:tblStyle w:val="a7"/>
        <w:tblW w:w="0" w:type="auto"/>
        <w:tblLayout w:type="fixed"/>
        <w:tblLook w:val="04A0" w:firstRow="1" w:lastRow="0" w:firstColumn="1" w:lastColumn="0" w:noHBand="0" w:noVBand="1"/>
      </w:tblPr>
      <w:tblGrid>
        <w:gridCol w:w="1029"/>
        <w:gridCol w:w="2955"/>
        <w:gridCol w:w="1575"/>
        <w:gridCol w:w="2410"/>
        <w:gridCol w:w="1993"/>
      </w:tblGrid>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序号</w:t>
            </w:r>
          </w:p>
        </w:tc>
        <w:tc>
          <w:tcPr>
            <w:tcW w:w="2955"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司机姓名</w:t>
            </w:r>
          </w:p>
        </w:tc>
        <w:tc>
          <w:tcPr>
            <w:tcW w:w="1575"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资格证</w:t>
            </w:r>
          </w:p>
        </w:tc>
        <w:tc>
          <w:tcPr>
            <w:tcW w:w="2410"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驾龄</w:t>
            </w:r>
          </w:p>
        </w:tc>
        <w:tc>
          <w:tcPr>
            <w:tcW w:w="1993"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驾驶车辆</w:t>
            </w: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1</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2</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3</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4</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5</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6</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7</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8</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9</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c>
          <w:tcPr>
            <w:tcW w:w="1029"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10</w:t>
            </w:r>
          </w:p>
        </w:tc>
        <w:tc>
          <w:tcPr>
            <w:tcW w:w="2955" w:type="dxa"/>
            <w:vAlign w:val="center"/>
          </w:tcPr>
          <w:p w:rsidR="0047531C" w:rsidRDefault="0047531C">
            <w:pPr>
              <w:pStyle w:val="0"/>
              <w:adjustRightInd w:val="0"/>
              <w:spacing w:line="360" w:lineRule="auto"/>
              <w:jc w:val="center"/>
              <w:textAlignment w:val="baseline"/>
              <w:rPr>
                <w:rFonts w:ascii="华文仿宋" w:eastAsia="华文仿宋" w:hAnsi="华文仿宋" w:cs="华文仿宋"/>
                <w:sz w:val="24"/>
                <w:szCs w:val="24"/>
              </w:rPr>
            </w:pPr>
          </w:p>
        </w:tc>
        <w:tc>
          <w:tcPr>
            <w:tcW w:w="1575"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41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993" w:type="dxa"/>
            <w:vAlign w:val="center"/>
          </w:tcPr>
          <w:p w:rsidR="0047531C" w:rsidRDefault="0047531C">
            <w:pPr>
              <w:pStyle w:val="0"/>
              <w:spacing w:line="360" w:lineRule="auto"/>
              <w:jc w:val="center"/>
              <w:rPr>
                <w:rFonts w:ascii="华文仿宋" w:eastAsia="华文仿宋" w:hAnsi="华文仿宋" w:cs="华文仿宋"/>
                <w:sz w:val="24"/>
                <w:szCs w:val="24"/>
              </w:rPr>
            </w:pPr>
          </w:p>
        </w:tc>
      </w:tr>
    </w:tbl>
    <w:p w:rsidR="0047531C" w:rsidRDefault="00861FD3">
      <w:pPr>
        <w:pStyle w:val="0"/>
        <w:widowControl w:val="0"/>
        <w:spacing w:line="360" w:lineRule="auto"/>
        <w:ind w:firstLineChars="200" w:firstLine="480"/>
        <w:jc w:val="both"/>
        <w:rPr>
          <w:rFonts w:ascii="华文仿宋" w:eastAsia="华文仿宋" w:hAnsi="华文仿宋" w:cs="华文仿宋"/>
          <w:color w:val="FFFFFF"/>
          <w:sz w:val="16"/>
          <w:szCs w:val="24"/>
        </w:rPr>
      </w:pPr>
      <w:r>
        <w:rPr>
          <w:rFonts w:ascii="华文仿宋" w:eastAsia="华文仿宋" w:hAnsi="华文仿宋" w:cs="华文仿宋" w:hint="eastAsia"/>
          <w:sz w:val="24"/>
          <w:szCs w:val="24"/>
        </w:rPr>
        <w:t>(4)公司车辆或协议车辆情况：</w:t>
      </w: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sz w:val="24"/>
          <w:szCs w:val="24"/>
        </w:rPr>
        <w:t>(5)选择配送路线：</w:t>
      </w:r>
    </w:p>
    <w:p w:rsidR="0047531C" w:rsidRDefault="0047531C">
      <w:pPr>
        <w:pStyle w:val="0"/>
        <w:spacing w:line="360" w:lineRule="auto"/>
        <w:rPr>
          <w:rFonts w:ascii="华文仿宋" w:eastAsia="华文仿宋" w:hAnsi="华文仿宋" w:cs="华文仿宋"/>
          <w:sz w:val="24"/>
          <w:szCs w:val="24"/>
        </w:rPr>
      </w:pPr>
    </w:p>
    <w:p w:rsidR="0047531C" w:rsidRDefault="0047531C">
      <w:pPr>
        <w:pStyle w:val="0"/>
        <w:spacing w:line="360" w:lineRule="auto"/>
        <w:rPr>
          <w:rFonts w:ascii="华文仿宋" w:eastAsia="华文仿宋" w:hAnsi="华文仿宋" w:cs="华文仿宋"/>
          <w:sz w:val="24"/>
          <w:szCs w:val="24"/>
        </w:rPr>
      </w:pPr>
    </w:p>
    <w:p w:rsidR="0047531C" w:rsidRDefault="00861FD3">
      <w:pPr>
        <w:pStyle w:val="a4"/>
        <w:ind w:firstLineChars="900" w:firstLine="2160"/>
        <w:rPr>
          <w:rFonts w:ascii="华文仿宋" w:eastAsia="华文仿宋" w:hAnsi="华文仿宋" w:cs="华文仿宋"/>
          <w:sz w:val="24"/>
          <w:u w:val="single"/>
        </w:rPr>
      </w:pPr>
      <w:r>
        <w:rPr>
          <w:rFonts w:ascii="华文仿宋" w:eastAsia="华文仿宋" w:hAnsi="华文仿宋" w:cs="华文仿宋" w:hint="eastAsia"/>
          <w:sz w:val="24"/>
        </w:rPr>
        <w:t>投标人名称（加盖单位公章）：</w:t>
      </w:r>
      <w:r>
        <w:rPr>
          <w:rFonts w:ascii="华文仿宋" w:eastAsia="华文仿宋" w:hAnsi="华文仿宋" w:cs="华文仿宋" w:hint="eastAsia"/>
          <w:sz w:val="24"/>
          <w:u w:val="single"/>
        </w:rPr>
        <w:t xml:space="preserve">                         </w:t>
      </w:r>
    </w:p>
    <w:p w:rsidR="0047531C" w:rsidRDefault="00861FD3">
      <w:pPr>
        <w:pStyle w:val="a4"/>
        <w:ind w:firstLineChars="800" w:firstLine="1920"/>
        <w:rPr>
          <w:rFonts w:ascii="Times New Roman" w:eastAsia="宋体" w:hAnsi="Times New Roman"/>
          <w:szCs w:val="32"/>
        </w:rPr>
      </w:pPr>
      <w:bookmarkStart w:id="24" w:name="_GoBack"/>
      <w:bookmarkEnd w:id="24"/>
      <w:r>
        <w:rPr>
          <w:rFonts w:ascii="华文仿宋" w:eastAsia="华文仿宋" w:hAnsi="华文仿宋" w:cs="华文仿宋" w:hint="eastAsia"/>
          <w:sz w:val="24"/>
        </w:rPr>
        <w:t xml:space="preserve">  法定代表人或其授权代表人(</w:t>
      </w:r>
      <w:r w:rsidRPr="003604F0">
        <w:rPr>
          <w:rFonts w:ascii="华文仿宋" w:eastAsia="华文仿宋" w:hAnsi="华文仿宋" w:cs="华文仿宋" w:hint="eastAsia"/>
          <w:sz w:val="24"/>
        </w:rPr>
        <w:t>签字或盖章)</w:t>
      </w:r>
      <w:r>
        <w:rPr>
          <w:rFonts w:ascii="Times New Roman" w:eastAsia="宋体" w:hAnsi="Times New Roman" w:hint="eastAsia"/>
          <w:sz w:val="24"/>
        </w:rPr>
        <w:t>：</w:t>
      </w:r>
      <w:r>
        <w:rPr>
          <w:rFonts w:ascii="Times New Roman" w:eastAsia="宋体" w:hAnsi="Times New Roman" w:hint="eastAsia"/>
          <w:sz w:val="24"/>
          <w:u w:val="single"/>
        </w:rPr>
        <w:t xml:space="preserve">                     </w:t>
      </w:r>
      <w:r>
        <w:rPr>
          <w:rFonts w:ascii="Times New Roman" w:eastAsia="宋体" w:hAnsi="Times New Roman" w:hint="eastAsia"/>
          <w:sz w:val="24"/>
        </w:rPr>
        <w:t xml:space="preserve">      </w:t>
      </w:r>
      <w:r>
        <w:rPr>
          <w:rFonts w:hint="eastAsia"/>
        </w:rPr>
        <w:t xml:space="preserve">                </w:t>
      </w:r>
      <w:r>
        <w:rPr>
          <w:rFonts w:ascii="Times New Roman" w:eastAsia="宋体" w:hAnsi="Times New Roman" w:hint="eastAsia"/>
        </w:rPr>
        <w:br w:type="page"/>
      </w:r>
    </w:p>
    <w:p w:rsidR="0047531C" w:rsidRDefault="00861FD3">
      <w:pPr>
        <w:pStyle w:val="2"/>
        <w:numPr>
          <w:ilvl w:val="0"/>
          <w:numId w:val="5"/>
        </w:numPr>
        <w:rPr>
          <w:rFonts w:ascii="华文仿宋" w:eastAsia="华文仿宋" w:hAnsi="华文仿宋" w:cs="华文仿宋"/>
        </w:rPr>
      </w:pPr>
      <w:bookmarkStart w:id="25" w:name="_Toc32642"/>
      <w:r>
        <w:rPr>
          <w:rFonts w:ascii="华文仿宋" w:eastAsia="华文仿宋" w:hAnsi="华文仿宋" w:cs="华文仿宋" w:hint="eastAsia"/>
        </w:rPr>
        <w:lastRenderedPageBreak/>
        <w:t>我司物流服务优势</w:t>
      </w:r>
      <w:bookmarkEnd w:id="25"/>
    </w:p>
    <w:p w:rsidR="0047531C" w:rsidRDefault="00861FD3">
      <w:pPr>
        <w:pStyle w:val="0"/>
        <w:rPr>
          <w:rFonts w:ascii="华文仿宋" w:eastAsia="华文仿宋" w:hAnsi="华文仿宋" w:cs="华文仿宋"/>
          <w:b/>
          <w:bCs/>
          <w:sz w:val="24"/>
          <w:szCs w:val="28"/>
        </w:rPr>
      </w:pPr>
      <w:r>
        <w:rPr>
          <w:rFonts w:ascii="华文仿宋" w:eastAsia="华文仿宋" w:hAnsi="华文仿宋" w:cs="华文仿宋" w:hint="eastAsia"/>
          <w:b/>
          <w:bCs/>
          <w:sz w:val="24"/>
          <w:szCs w:val="28"/>
        </w:rPr>
        <w:t xml:space="preserve">   （1）服务优势：</w:t>
      </w:r>
    </w:p>
    <w:p w:rsidR="00501926" w:rsidRDefault="00501926">
      <w:pPr>
        <w:pStyle w:val="0"/>
        <w:widowControl w:val="0"/>
        <w:spacing w:line="360" w:lineRule="auto"/>
        <w:ind w:firstLineChars="200" w:firstLine="480"/>
        <w:jc w:val="both"/>
        <w:rPr>
          <w:rFonts w:ascii="华文仿宋" w:eastAsia="华文仿宋" w:hAnsi="华文仿宋" w:cs="华文仿宋"/>
          <w:b/>
          <w:bCs/>
          <w:sz w:val="24"/>
          <w:szCs w:val="24"/>
        </w:rPr>
      </w:pPr>
    </w:p>
    <w:p w:rsidR="0047531C" w:rsidRDefault="00861FD3">
      <w:pPr>
        <w:pStyle w:val="0"/>
        <w:widowControl w:val="0"/>
        <w:spacing w:line="360" w:lineRule="auto"/>
        <w:ind w:firstLineChars="200" w:firstLine="480"/>
        <w:jc w:val="both"/>
        <w:rPr>
          <w:rFonts w:ascii="华文仿宋" w:eastAsia="华文仿宋" w:hAnsi="华文仿宋" w:cs="华文仿宋"/>
          <w:sz w:val="24"/>
          <w:szCs w:val="24"/>
        </w:rPr>
      </w:pPr>
      <w:r>
        <w:rPr>
          <w:rFonts w:ascii="华文仿宋" w:eastAsia="华文仿宋" w:hAnsi="华文仿宋" w:cs="华文仿宋" w:hint="eastAsia"/>
          <w:b/>
          <w:bCs/>
          <w:sz w:val="24"/>
          <w:szCs w:val="24"/>
        </w:rPr>
        <w:t>（2）拥有各种运输工具如下：</w:t>
      </w:r>
      <w:r>
        <w:rPr>
          <w:rFonts w:ascii="华文仿宋" w:eastAsia="华文仿宋" w:hAnsi="华文仿宋" w:cs="华文仿宋" w:hint="eastAsia"/>
          <w:sz w:val="24"/>
          <w:szCs w:val="24"/>
        </w:rPr>
        <w:t>（后附部分汽车行驶证）</w:t>
      </w:r>
    </w:p>
    <w:tbl>
      <w:tblPr>
        <w:tblStyle w:val="a7"/>
        <w:tblW w:w="0" w:type="auto"/>
        <w:jc w:val="center"/>
        <w:tblLayout w:type="fixed"/>
        <w:tblLook w:val="04A0" w:firstRow="1" w:lastRow="0" w:firstColumn="1" w:lastColumn="0" w:noHBand="0" w:noVBand="1"/>
      </w:tblPr>
      <w:tblGrid>
        <w:gridCol w:w="2473"/>
        <w:gridCol w:w="2331"/>
        <w:gridCol w:w="1460"/>
        <w:gridCol w:w="1460"/>
      </w:tblGrid>
      <w:tr w:rsidR="0047531C">
        <w:trPr>
          <w:jc w:val="center"/>
        </w:trPr>
        <w:tc>
          <w:tcPr>
            <w:tcW w:w="2473"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车型</w:t>
            </w:r>
          </w:p>
        </w:tc>
        <w:tc>
          <w:tcPr>
            <w:tcW w:w="2331"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规格</w:t>
            </w:r>
          </w:p>
        </w:tc>
        <w:tc>
          <w:tcPr>
            <w:tcW w:w="1460"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自有运输车数量</w:t>
            </w:r>
          </w:p>
        </w:tc>
        <w:tc>
          <w:tcPr>
            <w:tcW w:w="1460" w:type="dxa"/>
            <w:vAlign w:val="center"/>
          </w:tcPr>
          <w:p w:rsidR="0047531C" w:rsidRDefault="00861FD3">
            <w:pPr>
              <w:pStyle w:val="0"/>
              <w:spacing w:line="360" w:lineRule="auto"/>
              <w:jc w:val="center"/>
              <w:rPr>
                <w:rFonts w:ascii="华文仿宋" w:eastAsia="华文仿宋" w:hAnsi="华文仿宋" w:cs="华文仿宋"/>
                <w:sz w:val="24"/>
                <w:szCs w:val="24"/>
              </w:rPr>
            </w:pPr>
            <w:r>
              <w:rPr>
                <w:rFonts w:ascii="华文仿宋" w:eastAsia="华文仿宋" w:hAnsi="华文仿宋" w:cs="华文仿宋" w:hint="eastAsia"/>
                <w:sz w:val="24"/>
                <w:szCs w:val="24"/>
              </w:rPr>
              <w:t>挂靠车辆</w:t>
            </w:r>
          </w:p>
        </w:tc>
      </w:tr>
      <w:tr w:rsidR="0047531C">
        <w:trPr>
          <w:jc w:val="center"/>
        </w:trPr>
        <w:tc>
          <w:tcPr>
            <w:tcW w:w="2473"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331"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rPr>
          <w:jc w:val="center"/>
        </w:trPr>
        <w:tc>
          <w:tcPr>
            <w:tcW w:w="2473"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331"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rPr>
          <w:jc w:val="center"/>
        </w:trPr>
        <w:tc>
          <w:tcPr>
            <w:tcW w:w="2473"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331"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rPr>
          <w:jc w:val="center"/>
        </w:trPr>
        <w:tc>
          <w:tcPr>
            <w:tcW w:w="2473"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331"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rPr>
          <w:jc w:val="center"/>
        </w:trPr>
        <w:tc>
          <w:tcPr>
            <w:tcW w:w="2473"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331"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r>
      <w:tr w:rsidR="0047531C">
        <w:trPr>
          <w:jc w:val="center"/>
        </w:trPr>
        <w:tc>
          <w:tcPr>
            <w:tcW w:w="2473"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2331"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c>
          <w:tcPr>
            <w:tcW w:w="1460" w:type="dxa"/>
            <w:vAlign w:val="center"/>
          </w:tcPr>
          <w:p w:rsidR="0047531C" w:rsidRDefault="0047531C">
            <w:pPr>
              <w:pStyle w:val="0"/>
              <w:spacing w:line="360" w:lineRule="auto"/>
              <w:jc w:val="center"/>
              <w:rPr>
                <w:rFonts w:ascii="华文仿宋" w:eastAsia="华文仿宋" w:hAnsi="华文仿宋" w:cs="华文仿宋"/>
                <w:sz w:val="24"/>
                <w:szCs w:val="24"/>
              </w:rPr>
            </w:pPr>
          </w:p>
        </w:tc>
      </w:tr>
    </w:tbl>
    <w:p w:rsidR="0047531C" w:rsidRDefault="00861FD3">
      <w:pPr>
        <w:pStyle w:val="0"/>
        <w:widowControl w:val="0"/>
        <w:spacing w:line="360" w:lineRule="auto"/>
        <w:jc w:val="both"/>
        <w:rPr>
          <w:rFonts w:ascii="华文仿宋" w:eastAsia="华文仿宋" w:hAnsi="华文仿宋" w:cs="华文仿宋"/>
          <w:b/>
          <w:bCs/>
          <w:sz w:val="24"/>
          <w:szCs w:val="24"/>
        </w:rPr>
      </w:pPr>
      <w:r>
        <w:rPr>
          <w:rFonts w:ascii="华文仿宋" w:eastAsia="华文仿宋" w:hAnsi="华文仿宋" w:cs="华文仿宋" w:hint="eastAsia"/>
          <w:b/>
          <w:bCs/>
          <w:sz w:val="24"/>
          <w:szCs w:val="24"/>
        </w:rPr>
        <w:t>(3)车辆及中转场照片：</w:t>
      </w:r>
    </w:p>
    <w:p w:rsidR="0047531C" w:rsidRDefault="0047531C">
      <w:pPr>
        <w:pStyle w:val="0"/>
        <w:widowControl w:val="0"/>
        <w:spacing w:line="360" w:lineRule="auto"/>
        <w:ind w:firstLineChars="200" w:firstLine="480"/>
        <w:jc w:val="both"/>
        <w:rPr>
          <w:rFonts w:ascii="宋体" w:hAnsi="宋体" w:cs="宋体"/>
          <w:sz w:val="24"/>
          <w:szCs w:val="24"/>
        </w:rPr>
      </w:pPr>
    </w:p>
    <w:p w:rsidR="0047531C" w:rsidRDefault="0047531C">
      <w:pPr>
        <w:pStyle w:val="0"/>
        <w:widowControl w:val="0"/>
        <w:spacing w:line="360" w:lineRule="auto"/>
        <w:ind w:firstLineChars="200" w:firstLine="480"/>
        <w:jc w:val="both"/>
        <w:rPr>
          <w:rFonts w:ascii="宋体" w:hAnsi="宋体" w:cs="宋体"/>
          <w:sz w:val="24"/>
          <w:szCs w:val="24"/>
        </w:rPr>
      </w:pPr>
    </w:p>
    <w:p w:rsidR="0047531C" w:rsidRDefault="0047531C">
      <w:pPr>
        <w:pStyle w:val="0"/>
        <w:widowControl w:val="0"/>
        <w:spacing w:line="360" w:lineRule="auto"/>
        <w:jc w:val="both"/>
        <w:rPr>
          <w:rFonts w:ascii="宋体" w:hAnsi="宋体" w:cs="宋体"/>
          <w:sz w:val="24"/>
          <w:szCs w:val="24"/>
        </w:rPr>
      </w:pPr>
    </w:p>
    <w:p w:rsidR="0047531C" w:rsidRDefault="0047531C">
      <w:pPr>
        <w:pStyle w:val="0"/>
        <w:widowControl w:val="0"/>
        <w:spacing w:line="360" w:lineRule="auto"/>
        <w:jc w:val="both"/>
        <w:rPr>
          <w:rFonts w:ascii="宋体" w:hAnsi="宋体" w:cs="宋体"/>
          <w:sz w:val="24"/>
          <w:szCs w:val="24"/>
        </w:rPr>
      </w:pPr>
    </w:p>
    <w:p w:rsidR="0047531C" w:rsidRDefault="00861FD3">
      <w:pPr>
        <w:pStyle w:val="0"/>
        <w:widowControl w:val="0"/>
        <w:spacing w:line="360" w:lineRule="auto"/>
        <w:jc w:val="both"/>
        <w:rPr>
          <w:sz w:val="24"/>
          <w:szCs w:val="24"/>
        </w:rPr>
      </w:pPr>
      <w:r>
        <w:rPr>
          <w:rFonts w:hint="eastAsia"/>
          <w:sz w:val="24"/>
          <w:szCs w:val="24"/>
        </w:rPr>
        <w:br w:type="page"/>
      </w:r>
      <w:r>
        <w:rPr>
          <w:rFonts w:ascii="华文仿宋" w:eastAsia="华文仿宋" w:hAnsi="华文仿宋" w:cs="华文仿宋" w:hint="eastAsia"/>
          <w:b/>
          <w:bCs/>
          <w:sz w:val="24"/>
          <w:szCs w:val="24"/>
        </w:rPr>
        <w:lastRenderedPageBreak/>
        <w:t>（4）我司车辆管理方案：</w:t>
      </w:r>
    </w:p>
    <w:p w:rsidR="0047531C" w:rsidRDefault="00861FD3">
      <w:pPr>
        <w:pStyle w:val="0"/>
        <w:widowControl w:val="0"/>
        <w:spacing w:line="360" w:lineRule="auto"/>
        <w:ind w:firstLineChars="200" w:firstLine="320"/>
        <w:jc w:val="both"/>
      </w:pPr>
      <w:r>
        <w:rPr>
          <w:rFonts w:ascii="Arial" w:eastAsia="Arial" w:hAnsi="Arial" w:cs="Arial" w:hint="eastAsia"/>
          <w:color w:val="FFFFFF"/>
          <w:sz w:val="16"/>
          <w:szCs w:val="24"/>
        </w:rPr>
        <w:t>MdUZYnKS8I</w:t>
      </w:r>
      <w:bookmarkStart w:id="26" w:name="_Toc12408"/>
      <w:bookmarkStart w:id="27" w:name="_Toc13236"/>
    </w:p>
    <w:p w:rsidR="0047531C" w:rsidRDefault="0047531C">
      <w:pPr>
        <w:pStyle w:val="2"/>
        <w:jc w:val="center"/>
      </w:pPr>
    </w:p>
    <w:p w:rsidR="0047531C" w:rsidRDefault="0047531C">
      <w:pPr>
        <w:pStyle w:val="2"/>
        <w:jc w:val="center"/>
      </w:pPr>
    </w:p>
    <w:p w:rsidR="0047531C" w:rsidRDefault="0047531C">
      <w:pPr>
        <w:pStyle w:val="2"/>
        <w:jc w:val="center"/>
      </w:pPr>
    </w:p>
    <w:p w:rsidR="0047531C" w:rsidRDefault="0047531C">
      <w:pPr>
        <w:pStyle w:val="2"/>
        <w:jc w:val="center"/>
      </w:pPr>
    </w:p>
    <w:p w:rsidR="0047531C" w:rsidRDefault="0047531C">
      <w:pPr>
        <w:pStyle w:val="2"/>
        <w:jc w:val="center"/>
      </w:pPr>
    </w:p>
    <w:p w:rsidR="0047531C" w:rsidRDefault="0047531C">
      <w:pPr>
        <w:pStyle w:val="2"/>
        <w:jc w:val="both"/>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2"/>
        <w:rPr>
          <w:rFonts w:ascii="华文仿宋" w:eastAsia="华文仿宋" w:hAnsi="华文仿宋" w:cs="华文仿宋"/>
        </w:rPr>
        <w:sectPr w:rsidR="0047531C">
          <w:footerReference w:type="default" r:id="rId8"/>
          <w:pgSz w:w="11906" w:h="16838"/>
          <w:pgMar w:top="1440" w:right="1800" w:bottom="1440" w:left="1800" w:header="851" w:footer="992" w:gutter="0"/>
          <w:pgNumType w:start="1"/>
          <w:cols w:space="425"/>
          <w:docGrid w:type="lines" w:linePitch="312"/>
        </w:sectPr>
      </w:pPr>
      <w:bookmarkStart w:id="28" w:name="_Toc28313"/>
    </w:p>
    <w:p w:rsidR="0047531C" w:rsidRDefault="00861FD3">
      <w:pPr>
        <w:pStyle w:val="2"/>
        <w:numPr>
          <w:ilvl w:val="0"/>
          <w:numId w:val="6"/>
        </w:numPr>
        <w:rPr>
          <w:rFonts w:ascii="华文仿宋" w:eastAsia="华文仿宋" w:hAnsi="华文仿宋" w:cs="华文仿宋"/>
          <w:bCs/>
          <w:sz w:val="24"/>
          <w:szCs w:val="24"/>
        </w:rPr>
      </w:pPr>
      <w:r>
        <w:rPr>
          <w:rFonts w:ascii="华文仿宋" w:eastAsia="华文仿宋" w:hAnsi="华文仿宋" w:cs="华文仿宋" w:hint="eastAsia"/>
          <w:bCs/>
          <w:sz w:val="24"/>
          <w:szCs w:val="24"/>
        </w:rPr>
        <w:lastRenderedPageBreak/>
        <w:t>投标线路每日发车次：</w:t>
      </w: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47531C">
      <w:pPr>
        <w:pStyle w:val="0"/>
      </w:pPr>
    </w:p>
    <w:p w:rsidR="0047531C" w:rsidRDefault="00861FD3">
      <w:pPr>
        <w:pStyle w:val="0"/>
        <w:numPr>
          <w:ilvl w:val="0"/>
          <w:numId w:val="6"/>
        </w:numPr>
        <w:rPr>
          <w:rFonts w:ascii="华文仿宋" w:eastAsia="华文仿宋" w:hAnsi="华文仿宋" w:cs="华文仿宋"/>
          <w:b/>
          <w:bCs/>
          <w:sz w:val="24"/>
          <w:szCs w:val="24"/>
        </w:rPr>
      </w:pPr>
      <w:r>
        <w:rPr>
          <w:rFonts w:ascii="华文仿宋" w:eastAsia="华文仿宋" w:hAnsi="华文仿宋" w:cs="华文仿宋" w:hint="eastAsia"/>
          <w:b/>
          <w:bCs/>
          <w:sz w:val="24"/>
          <w:szCs w:val="24"/>
        </w:rPr>
        <w:t>已合作货主：</w:t>
      </w:r>
    </w:p>
    <w:p w:rsidR="0047531C" w:rsidRDefault="0047531C">
      <w:pPr>
        <w:pStyle w:val="0"/>
        <w:rPr>
          <w:rFonts w:ascii="华文仿宋" w:eastAsia="华文仿宋" w:hAnsi="华文仿宋" w:cs="华文仿宋"/>
          <w:b/>
          <w:bCs/>
          <w:sz w:val="24"/>
          <w:szCs w:val="24"/>
        </w:rPr>
      </w:pPr>
    </w:p>
    <w:p w:rsidR="0047531C" w:rsidRDefault="0047531C">
      <w:pPr>
        <w:pStyle w:val="0"/>
        <w:rPr>
          <w:rFonts w:ascii="华文仿宋" w:eastAsia="华文仿宋" w:hAnsi="华文仿宋" w:cs="华文仿宋"/>
          <w:b/>
          <w:bCs/>
          <w:sz w:val="24"/>
          <w:szCs w:val="24"/>
        </w:rPr>
      </w:pPr>
    </w:p>
    <w:p w:rsidR="0047531C" w:rsidRDefault="0047531C">
      <w:pPr>
        <w:pStyle w:val="0"/>
        <w:rPr>
          <w:rFonts w:ascii="华文仿宋" w:eastAsia="华文仿宋" w:hAnsi="华文仿宋" w:cs="华文仿宋"/>
          <w:b/>
          <w:bCs/>
          <w:sz w:val="24"/>
          <w:szCs w:val="24"/>
        </w:rPr>
      </w:pPr>
    </w:p>
    <w:p w:rsidR="0047531C" w:rsidRDefault="00861FD3">
      <w:pPr>
        <w:pStyle w:val="0"/>
        <w:numPr>
          <w:ilvl w:val="0"/>
          <w:numId w:val="6"/>
        </w:numPr>
        <w:rPr>
          <w:rFonts w:ascii="华文仿宋" w:eastAsia="华文仿宋" w:hAnsi="华文仿宋" w:cs="华文仿宋"/>
          <w:b/>
          <w:bCs/>
          <w:sz w:val="24"/>
          <w:szCs w:val="24"/>
        </w:rPr>
      </w:pPr>
      <w:r>
        <w:rPr>
          <w:rFonts w:ascii="华文仿宋" w:eastAsia="华文仿宋" w:hAnsi="华文仿宋" w:cs="华文仿宋" w:hint="eastAsia"/>
          <w:b/>
          <w:bCs/>
          <w:sz w:val="24"/>
          <w:szCs w:val="24"/>
        </w:rPr>
        <w:t>中转站点对接情况：</w:t>
      </w:r>
    </w:p>
    <w:p w:rsidR="0047531C" w:rsidRDefault="00861FD3">
      <w:pPr>
        <w:pStyle w:val="0"/>
        <w:rPr>
          <w:rFonts w:ascii="华文仿宋" w:eastAsia="华文仿宋" w:hAnsi="华文仿宋" w:cs="华文仿宋"/>
          <w:b/>
          <w:bCs/>
          <w:sz w:val="24"/>
          <w:szCs w:val="24"/>
        </w:rPr>
        <w:sectPr w:rsidR="0047531C">
          <w:pgSz w:w="11906" w:h="16838"/>
          <w:pgMar w:top="1440" w:right="1800" w:bottom="1440" w:left="1800" w:header="851" w:footer="992" w:gutter="0"/>
          <w:cols w:space="425"/>
          <w:docGrid w:type="lines" w:linePitch="312"/>
        </w:sectPr>
      </w:pPr>
      <w:r>
        <w:rPr>
          <w:rFonts w:asciiTheme="minorEastAsia" w:eastAsiaTheme="minorEastAsia" w:hAnsiTheme="minorEastAsia" w:cstheme="minorEastAsia" w:hint="eastAsia"/>
          <w:b/>
          <w:bCs/>
          <w:sz w:val="24"/>
          <w:szCs w:val="24"/>
        </w:rPr>
        <w:t>如：中转站为自有或合作，每日中转到货、中转装载车辆、预计送货时效等信息对接情况。</w:t>
      </w:r>
    </w:p>
    <w:p w:rsidR="0047531C" w:rsidRDefault="00861FD3">
      <w:pPr>
        <w:pStyle w:val="2"/>
        <w:rPr>
          <w:rFonts w:ascii="华文仿宋" w:eastAsia="华文仿宋" w:hAnsi="华文仿宋" w:cs="华文仿宋"/>
        </w:rPr>
      </w:pPr>
      <w:r>
        <w:rPr>
          <w:rFonts w:ascii="华文仿宋" w:eastAsia="华文仿宋" w:hAnsi="华文仿宋" w:cs="华文仿宋" w:hint="eastAsia"/>
        </w:rPr>
        <w:lastRenderedPageBreak/>
        <w:t>4、组织架构及人员设置</w:t>
      </w:r>
      <w:bookmarkEnd w:id="26"/>
      <w:bookmarkEnd w:id="27"/>
      <w:r>
        <w:rPr>
          <w:rFonts w:ascii="华文仿宋" w:eastAsia="华文仿宋" w:hAnsi="华文仿宋" w:cs="华文仿宋" w:hint="eastAsia"/>
        </w:rPr>
        <w:t>（下图为示例）</w:t>
      </w:r>
      <w:bookmarkEnd w:id="28"/>
    </w:p>
    <w:p w:rsidR="0047531C" w:rsidRDefault="0047531C">
      <w:pPr>
        <w:pStyle w:val="0"/>
        <w:widowControl w:val="0"/>
        <w:spacing w:line="360" w:lineRule="auto"/>
        <w:ind w:firstLineChars="200" w:firstLine="643"/>
        <w:jc w:val="center"/>
        <w:rPr>
          <w:b/>
          <w:bCs/>
          <w:sz w:val="32"/>
          <w:szCs w:val="32"/>
        </w:rPr>
      </w:pPr>
    </w:p>
    <w:p w:rsidR="0047531C" w:rsidRDefault="00861FD3">
      <w:pPr>
        <w:pStyle w:val="0"/>
        <w:widowControl w:val="0"/>
        <w:spacing w:line="360" w:lineRule="auto"/>
        <w:ind w:firstLineChars="200" w:firstLine="420"/>
        <w:jc w:val="both"/>
        <w:rPr>
          <w:rFonts w:ascii="Arial" w:eastAsia="Arial" w:hAnsi="Arial" w:cs="Arial"/>
          <w:color w:val="FFFFFF"/>
          <w:sz w:val="16"/>
          <w:szCs w:val="28"/>
        </w:rPr>
      </w:pPr>
      <w:r>
        <w:rPr>
          <w:noProof/>
        </w:rPr>
        <mc:AlternateContent>
          <mc:Choice Requires="wpg">
            <w:drawing>
              <wp:inline distT="0" distB="0" distL="114300" distR="114300">
                <wp:extent cx="5257800" cy="2575560"/>
                <wp:effectExtent l="4445" t="4445" r="14605" b="10795"/>
                <wp:docPr id="58" name="组合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noRot="1"/>
                      </wpg:cNvGrpSpPr>
                      <wpg:grpSpPr>
                        <a:xfrm>
                          <a:off x="0" y="0"/>
                          <a:ext cx="5257800" cy="2575560"/>
                          <a:chOff x="0" y="0"/>
                          <a:chExt cx="33799" cy="2991"/>
                        </a:xfrm>
                      </wpg:grpSpPr>
                      <wps:wsp>
                        <wps:cNvPr id="18" name="矩形 18"/>
                        <wps:cNvSpPr>
                          <a:spLocks noChangeAspect="1" noTextEdit="1"/>
                        </wps:cNvSpPr>
                        <wps:spPr>
                          <a:xfrm>
                            <a:off x="0" y="0"/>
                            <a:ext cx="33799" cy="2991"/>
                          </a:xfrm>
                          <a:prstGeom prst="rect">
                            <a:avLst/>
                          </a:prstGeom>
                          <a:noFill/>
                          <a:ln>
                            <a:noFill/>
                          </a:ln>
                        </wps:spPr>
                        <wps:bodyPr upright="1"/>
                      </wps:wsp>
                      <wps:wsp>
                        <wps:cNvPr id="19" name="肘形连接符 19"/>
                        <wps:cNvCnPr/>
                        <wps:spPr>
                          <a:xfrm rot="5400000" flipH="1">
                            <a:off x="14743" y="83"/>
                            <a:ext cx="374" cy="3948"/>
                          </a:xfrm>
                          <a:prstGeom prst="bentConnector3">
                            <a:avLst>
                              <a:gd name="adj1" fmla="val 35505"/>
                            </a:avLst>
                          </a:prstGeom>
                          <a:ln w="28575" cap="flat" cmpd="sng">
                            <a:solidFill>
                              <a:srgbClr val="000000"/>
                            </a:solidFill>
                            <a:prstDash val="solid"/>
                            <a:miter/>
                            <a:headEnd type="none" w="med" len="med"/>
                            <a:tailEnd type="none" w="med" len="med"/>
                          </a:ln>
                        </wps:spPr>
                        <wps:bodyPr/>
                      </wps:wsp>
                      <wps:wsp>
                        <wps:cNvPr id="20" name="肘形连接符 20"/>
                        <wps:cNvCnPr/>
                        <wps:spPr>
                          <a:xfrm rot="5400000" flipH="1">
                            <a:off x="31161" y="729"/>
                            <a:ext cx="375" cy="2632"/>
                          </a:xfrm>
                          <a:prstGeom prst="bentConnector3">
                            <a:avLst>
                              <a:gd name="adj1" fmla="val 35366"/>
                            </a:avLst>
                          </a:prstGeom>
                          <a:ln w="28575" cap="flat" cmpd="sng">
                            <a:solidFill>
                              <a:srgbClr val="000000"/>
                            </a:solidFill>
                            <a:prstDash val="solid"/>
                            <a:miter/>
                            <a:headEnd type="none" w="med" len="med"/>
                            <a:tailEnd type="none" w="med" len="med"/>
                          </a:ln>
                        </wps:spPr>
                        <wps:bodyPr/>
                      </wps:wsp>
                      <wps:wsp>
                        <wps:cNvPr id="21" name="直接箭头连接符 21"/>
                        <wps:cNvCnPr/>
                        <wps:spPr>
                          <a:xfrm rot="-5400000">
                            <a:off x="29846" y="2045"/>
                            <a:ext cx="375" cy="1"/>
                          </a:xfrm>
                          <a:prstGeom prst="straightConnector1">
                            <a:avLst/>
                          </a:prstGeom>
                          <a:ln w="28575" cap="flat" cmpd="sng">
                            <a:solidFill>
                              <a:srgbClr val="000000"/>
                            </a:solidFill>
                            <a:prstDash val="solid"/>
                            <a:round/>
                            <a:headEnd type="none" w="med" len="med"/>
                            <a:tailEnd type="none" w="med" len="med"/>
                          </a:ln>
                        </wps:spPr>
                        <wps:bodyPr/>
                      </wps:wsp>
                      <wps:wsp>
                        <wps:cNvPr id="22" name="肘形连接符 22"/>
                        <wps:cNvCnPr/>
                        <wps:spPr>
                          <a:xfrm rot="-5400000">
                            <a:off x="28531" y="731"/>
                            <a:ext cx="375" cy="2629"/>
                          </a:xfrm>
                          <a:prstGeom prst="bentConnector3">
                            <a:avLst>
                              <a:gd name="adj1" fmla="val 35366"/>
                            </a:avLst>
                          </a:prstGeom>
                          <a:ln w="28575" cap="flat" cmpd="sng">
                            <a:solidFill>
                              <a:srgbClr val="000000"/>
                            </a:solidFill>
                            <a:prstDash val="solid"/>
                            <a:miter/>
                            <a:headEnd type="none" w="med" len="med"/>
                            <a:tailEnd type="none" w="med" len="med"/>
                          </a:ln>
                        </wps:spPr>
                        <wps:bodyPr/>
                      </wps:wsp>
                      <wps:wsp>
                        <wps:cNvPr id="23" name="肘形连接符 23"/>
                        <wps:cNvCnPr/>
                        <wps:spPr>
                          <a:xfrm rot="5400000" flipH="1">
                            <a:off x="23273" y="731"/>
                            <a:ext cx="375" cy="2629"/>
                          </a:xfrm>
                          <a:prstGeom prst="bentConnector3">
                            <a:avLst>
                              <a:gd name="adj1" fmla="val 35366"/>
                            </a:avLst>
                          </a:prstGeom>
                          <a:ln w="28575" cap="flat" cmpd="sng">
                            <a:solidFill>
                              <a:srgbClr val="000000"/>
                            </a:solidFill>
                            <a:prstDash val="solid"/>
                            <a:miter/>
                            <a:headEnd type="none" w="med" len="med"/>
                            <a:tailEnd type="none" w="med" len="med"/>
                          </a:ln>
                        </wps:spPr>
                        <wps:bodyPr/>
                      </wps:wsp>
                      <wps:wsp>
                        <wps:cNvPr id="24" name="直接箭头连接符 24"/>
                        <wps:cNvCnPr/>
                        <wps:spPr>
                          <a:xfrm rot="-5400000">
                            <a:off x="21959" y="2045"/>
                            <a:ext cx="375" cy="1"/>
                          </a:xfrm>
                          <a:prstGeom prst="straightConnector1">
                            <a:avLst/>
                          </a:prstGeom>
                          <a:ln w="28575" cap="flat" cmpd="sng">
                            <a:solidFill>
                              <a:srgbClr val="000000"/>
                            </a:solidFill>
                            <a:prstDash val="solid"/>
                            <a:round/>
                            <a:headEnd type="none" w="med" len="med"/>
                            <a:tailEnd type="none" w="med" len="med"/>
                          </a:ln>
                        </wps:spPr>
                        <wps:bodyPr/>
                      </wps:wsp>
                      <wps:wsp>
                        <wps:cNvPr id="25" name="肘形连接符 25"/>
                        <wps:cNvCnPr/>
                        <wps:spPr>
                          <a:xfrm rot="-5400000">
                            <a:off x="20644" y="731"/>
                            <a:ext cx="375" cy="2629"/>
                          </a:xfrm>
                          <a:prstGeom prst="bentConnector3">
                            <a:avLst>
                              <a:gd name="adj1" fmla="val 35366"/>
                            </a:avLst>
                          </a:prstGeom>
                          <a:ln w="28575" cap="flat" cmpd="sng">
                            <a:solidFill>
                              <a:srgbClr val="000000"/>
                            </a:solidFill>
                            <a:prstDash val="solid"/>
                            <a:miter/>
                            <a:headEnd type="none" w="med" len="med"/>
                            <a:tailEnd type="none" w="med" len="med"/>
                          </a:ln>
                        </wps:spPr>
                        <wps:bodyPr/>
                      </wps:wsp>
                      <wps:wsp>
                        <wps:cNvPr id="26" name="肘形连接符 26"/>
                        <wps:cNvCnPr/>
                        <wps:spPr>
                          <a:xfrm rot="5400000" flipH="1">
                            <a:off x="13415" y="1388"/>
                            <a:ext cx="374" cy="1315"/>
                          </a:xfrm>
                          <a:prstGeom prst="bentConnector3">
                            <a:avLst>
                              <a:gd name="adj1" fmla="val 35505"/>
                            </a:avLst>
                          </a:prstGeom>
                          <a:ln w="28575" cap="flat" cmpd="sng">
                            <a:solidFill>
                              <a:srgbClr val="000000"/>
                            </a:solidFill>
                            <a:prstDash val="solid"/>
                            <a:miter/>
                            <a:headEnd type="none" w="med" len="med"/>
                            <a:tailEnd type="none" w="med" len="med"/>
                          </a:ln>
                        </wps:spPr>
                        <wps:bodyPr/>
                      </wps:wsp>
                      <wps:wsp>
                        <wps:cNvPr id="27" name="肘形连接符 27"/>
                        <wps:cNvCnPr/>
                        <wps:spPr>
                          <a:xfrm rot="-5400000">
                            <a:off x="12112" y="1400"/>
                            <a:ext cx="374" cy="1314"/>
                          </a:xfrm>
                          <a:prstGeom prst="bentConnector3">
                            <a:avLst>
                              <a:gd name="adj1" fmla="val 35505"/>
                            </a:avLst>
                          </a:prstGeom>
                          <a:ln w="28575" cap="flat" cmpd="sng">
                            <a:solidFill>
                              <a:srgbClr val="000000"/>
                            </a:solidFill>
                            <a:prstDash val="solid"/>
                            <a:miter/>
                            <a:headEnd type="none" w="med" len="med"/>
                            <a:tailEnd type="none" w="med" len="med"/>
                          </a:ln>
                        </wps:spPr>
                        <wps:bodyPr/>
                      </wps:wsp>
                      <wps:wsp>
                        <wps:cNvPr id="28" name="肘形连接符 28"/>
                        <wps:cNvCnPr/>
                        <wps:spPr>
                          <a:xfrm rot="-5400000">
                            <a:off x="10786" y="74"/>
                            <a:ext cx="374" cy="3943"/>
                          </a:xfrm>
                          <a:prstGeom prst="bentConnector3">
                            <a:avLst>
                              <a:gd name="adj1" fmla="val 35505"/>
                            </a:avLst>
                          </a:prstGeom>
                          <a:ln w="28575" cap="flat" cmpd="sng">
                            <a:solidFill>
                              <a:srgbClr val="000000"/>
                            </a:solidFill>
                            <a:prstDash val="solid"/>
                            <a:miter/>
                            <a:headEnd type="none" w="med" len="med"/>
                            <a:tailEnd type="none" w="med" len="med"/>
                          </a:ln>
                        </wps:spPr>
                        <wps:bodyPr/>
                      </wps:wsp>
                      <wps:wsp>
                        <wps:cNvPr id="29" name="肘形连接符 29"/>
                        <wps:cNvCnPr/>
                        <wps:spPr>
                          <a:xfrm rot="5400000" flipH="1">
                            <a:off x="4871" y="731"/>
                            <a:ext cx="374" cy="2629"/>
                          </a:xfrm>
                          <a:prstGeom prst="bentConnector3">
                            <a:avLst>
                              <a:gd name="adj1" fmla="val 35505"/>
                            </a:avLst>
                          </a:prstGeom>
                          <a:ln w="28575" cap="flat" cmpd="sng">
                            <a:solidFill>
                              <a:srgbClr val="000000"/>
                            </a:solidFill>
                            <a:prstDash val="solid"/>
                            <a:miter/>
                            <a:headEnd type="none" w="med" len="med"/>
                            <a:tailEnd type="none" w="med" len="med"/>
                          </a:ln>
                        </wps:spPr>
                        <wps:bodyPr/>
                      </wps:wsp>
                      <wps:wsp>
                        <wps:cNvPr id="30" name="直接箭头连接符 30"/>
                        <wps:cNvCnPr/>
                        <wps:spPr>
                          <a:xfrm rot="-5400000">
                            <a:off x="3557" y="2045"/>
                            <a:ext cx="374" cy="1"/>
                          </a:xfrm>
                          <a:prstGeom prst="straightConnector1">
                            <a:avLst/>
                          </a:prstGeom>
                          <a:ln w="28575" cap="flat" cmpd="sng">
                            <a:solidFill>
                              <a:srgbClr val="000000"/>
                            </a:solidFill>
                            <a:prstDash val="solid"/>
                            <a:round/>
                            <a:headEnd type="none" w="med" len="med"/>
                            <a:tailEnd type="none" w="med" len="med"/>
                          </a:ln>
                        </wps:spPr>
                        <wps:bodyPr/>
                      </wps:wsp>
                      <wps:wsp>
                        <wps:cNvPr id="31" name="肘形连接符 31"/>
                        <wps:cNvCnPr/>
                        <wps:spPr>
                          <a:xfrm rot="-5400000">
                            <a:off x="2254" y="743"/>
                            <a:ext cx="374" cy="2628"/>
                          </a:xfrm>
                          <a:prstGeom prst="bentConnector3">
                            <a:avLst>
                              <a:gd name="adj1" fmla="val 35505"/>
                            </a:avLst>
                          </a:prstGeom>
                          <a:ln w="28575" cap="flat" cmpd="sng">
                            <a:solidFill>
                              <a:srgbClr val="000000"/>
                            </a:solidFill>
                            <a:prstDash val="solid"/>
                            <a:miter/>
                            <a:headEnd type="none" w="med" len="med"/>
                            <a:tailEnd type="none" w="med" len="med"/>
                          </a:ln>
                        </wps:spPr>
                        <wps:bodyPr/>
                      </wps:wsp>
                      <wps:wsp>
                        <wps:cNvPr id="32" name="肘形连接符 32"/>
                        <wps:cNvCnPr/>
                        <wps:spPr>
                          <a:xfrm rot="5400000" flipH="1">
                            <a:off x="23285" y="-5637"/>
                            <a:ext cx="374" cy="13144"/>
                          </a:xfrm>
                          <a:prstGeom prst="bentConnector3">
                            <a:avLst>
                              <a:gd name="adj1" fmla="val 35435"/>
                            </a:avLst>
                          </a:prstGeom>
                          <a:ln w="28575" cap="flat" cmpd="sng">
                            <a:solidFill>
                              <a:srgbClr val="000000"/>
                            </a:solidFill>
                            <a:prstDash val="solid"/>
                            <a:miter/>
                            <a:headEnd type="none" w="med" len="med"/>
                            <a:tailEnd type="none" w="med" len="med"/>
                          </a:ln>
                        </wps:spPr>
                        <wps:bodyPr/>
                      </wps:wsp>
                      <wps:wsp>
                        <wps:cNvPr id="33" name="肘形连接符 33"/>
                        <wps:cNvCnPr/>
                        <wps:spPr>
                          <a:xfrm rot="5400000" flipH="1">
                            <a:off x="20656" y="-3008"/>
                            <a:ext cx="374" cy="7886"/>
                          </a:xfrm>
                          <a:prstGeom prst="bentConnector3">
                            <a:avLst>
                              <a:gd name="adj1" fmla="val 35435"/>
                            </a:avLst>
                          </a:prstGeom>
                          <a:ln w="28575" cap="flat" cmpd="sng">
                            <a:solidFill>
                              <a:srgbClr val="000000"/>
                            </a:solidFill>
                            <a:prstDash val="solid"/>
                            <a:miter/>
                            <a:headEnd type="none" w="med" len="med"/>
                            <a:tailEnd type="none" w="med" len="med"/>
                          </a:ln>
                        </wps:spPr>
                        <wps:bodyPr/>
                      </wps:wsp>
                      <wps:wsp>
                        <wps:cNvPr id="34" name="肘形连接符 34"/>
                        <wps:cNvCnPr/>
                        <wps:spPr>
                          <a:xfrm rot="5400000" flipH="1">
                            <a:off x="19330" y="-1693"/>
                            <a:ext cx="374" cy="5257"/>
                          </a:xfrm>
                          <a:prstGeom prst="bentConnector3">
                            <a:avLst>
                              <a:gd name="adj1" fmla="val 35435"/>
                            </a:avLst>
                          </a:prstGeom>
                          <a:ln w="28575" cap="flat" cmpd="sng">
                            <a:solidFill>
                              <a:srgbClr val="000000"/>
                            </a:solidFill>
                            <a:prstDash val="solid"/>
                            <a:miter/>
                            <a:headEnd type="none" w="med" len="med"/>
                            <a:tailEnd type="none" w="med" len="med"/>
                          </a:ln>
                        </wps:spPr>
                        <wps:bodyPr/>
                      </wps:wsp>
                      <wps:wsp>
                        <wps:cNvPr id="35" name="肘形连接符 35"/>
                        <wps:cNvCnPr/>
                        <wps:spPr>
                          <a:xfrm rot="-5400000">
                            <a:off x="16044" y="266"/>
                            <a:ext cx="374" cy="1315"/>
                          </a:xfrm>
                          <a:prstGeom prst="bentConnector3">
                            <a:avLst>
                              <a:gd name="adj1" fmla="val 35435"/>
                            </a:avLst>
                          </a:prstGeom>
                          <a:ln w="28575" cap="flat" cmpd="sng">
                            <a:solidFill>
                              <a:srgbClr val="000000"/>
                            </a:solidFill>
                            <a:prstDash val="solid"/>
                            <a:miter/>
                            <a:headEnd type="none" w="med" len="med"/>
                            <a:tailEnd type="none" w="med" len="med"/>
                          </a:ln>
                        </wps:spPr>
                        <wps:bodyPr/>
                      </wps:wsp>
                      <wps:wsp>
                        <wps:cNvPr id="36" name="肘形连接符 36"/>
                        <wps:cNvCnPr/>
                        <wps:spPr>
                          <a:xfrm rot="-5400000">
                            <a:off x="14741" y="-1037"/>
                            <a:ext cx="374" cy="3944"/>
                          </a:xfrm>
                          <a:prstGeom prst="bentConnector3">
                            <a:avLst>
                              <a:gd name="adj1" fmla="val 35435"/>
                            </a:avLst>
                          </a:prstGeom>
                          <a:ln w="28575" cap="flat" cmpd="sng">
                            <a:solidFill>
                              <a:srgbClr val="000000"/>
                            </a:solidFill>
                            <a:prstDash val="solid"/>
                            <a:miter/>
                            <a:headEnd type="none" w="med" len="med"/>
                            <a:tailEnd type="none" w="med" len="med"/>
                          </a:ln>
                        </wps:spPr>
                        <wps:bodyPr/>
                      </wps:wsp>
                      <wps:wsp>
                        <wps:cNvPr id="37" name="肘形连接符 37"/>
                        <wps:cNvCnPr/>
                        <wps:spPr>
                          <a:xfrm rot="-5400000">
                            <a:off x="10129" y="-5637"/>
                            <a:ext cx="374" cy="13145"/>
                          </a:xfrm>
                          <a:prstGeom prst="bentConnector3">
                            <a:avLst>
                              <a:gd name="adj1" fmla="val 35435"/>
                            </a:avLst>
                          </a:prstGeom>
                          <a:ln w="28575" cap="flat" cmpd="sng">
                            <a:solidFill>
                              <a:srgbClr val="000000"/>
                            </a:solidFill>
                            <a:prstDash val="solid"/>
                            <a:miter/>
                            <a:headEnd type="none" w="med" len="med"/>
                            <a:tailEnd type="none" w="med" len="med"/>
                          </a:ln>
                        </wps:spPr>
                        <wps:bodyPr/>
                      </wps:wsp>
                      <wps:wsp>
                        <wps:cNvPr id="38" name="圆角矩形 38"/>
                        <wps:cNvSpPr/>
                        <wps:spPr>
                          <a:xfrm>
                            <a:off x="15772" y="0"/>
                            <a:ext cx="2254" cy="748"/>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总</w:t>
                              </w:r>
                            </w:p>
                            <w:p w:rsidR="0047531C" w:rsidRDefault="00861FD3">
                              <w:pPr>
                                <w:pStyle w:val="0"/>
                                <w:jc w:val="center"/>
                                <w:rPr>
                                  <w:sz w:val="18"/>
                                  <w:szCs w:val="18"/>
                                </w:rPr>
                              </w:pPr>
                              <w:r>
                                <w:rPr>
                                  <w:rFonts w:hint="eastAsia"/>
                                  <w:sz w:val="18"/>
                                  <w:szCs w:val="18"/>
                                </w:rPr>
                                <w:t>经</w:t>
                              </w:r>
                            </w:p>
                            <w:p w:rsidR="0047531C" w:rsidRDefault="00861FD3">
                              <w:pPr>
                                <w:pStyle w:val="0"/>
                                <w:jc w:val="center"/>
                                <w:rPr>
                                  <w:sz w:val="18"/>
                                  <w:szCs w:val="18"/>
                                </w:rPr>
                              </w:pPr>
                              <w:r>
                                <w:rPr>
                                  <w:rFonts w:hint="eastAsia"/>
                                  <w:sz w:val="18"/>
                                  <w:szCs w:val="18"/>
                                </w:rPr>
                                <w:t>理</w:t>
                              </w:r>
                            </w:p>
                          </w:txbxContent>
                        </wps:txbx>
                        <wps:bodyPr lIns="0" tIns="0" rIns="0" bIns="0" anchor="ctr" upright="1"/>
                      </wps:wsp>
                      <wps:wsp>
                        <wps:cNvPr id="39" name="圆角矩形 39"/>
                        <wps:cNvSpPr/>
                        <wps:spPr>
                          <a:xfrm>
                            <a:off x="2628" y="1122"/>
                            <a:ext cx="2254" cy="748"/>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业</w:t>
                              </w:r>
                            </w:p>
                            <w:p w:rsidR="0047531C" w:rsidRDefault="00861FD3">
                              <w:pPr>
                                <w:pStyle w:val="0"/>
                                <w:jc w:val="center"/>
                                <w:rPr>
                                  <w:sz w:val="18"/>
                                  <w:szCs w:val="18"/>
                                </w:rPr>
                              </w:pPr>
                              <w:r>
                                <w:rPr>
                                  <w:rFonts w:hint="eastAsia"/>
                                  <w:sz w:val="18"/>
                                  <w:szCs w:val="18"/>
                                </w:rPr>
                                <w:t>务</w:t>
                              </w:r>
                            </w:p>
                            <w:p w:rsidR="0047531C" w:rsidRDefault="00861FD3">
                              <w:pPr>
                                <w:pStyle w:val="0"/>
                                <w:jc w:val="center"/>
                                <w:rPr>
                                  <w:sz w:val="18"/>
                                  <w:szCs w:val="18"/>
                                </w:rPr>
                              </w:pPr>
                              <w:r>
                                <w:rPr>
                                  <w:rFonts w:hint="eastAsia"/>
                                  <w:sz w:val="18"/>
                                  <w:szCs w:val="18"/>
                                </w:rPr>
                                <w:t>部</w:t>
                              </w:r>
                            </w:p>
                          </w:txbxContent>
                        </wps:txbx>
                        <wps:bodyPr lIns="0" tIns="0" rIns="0" bIns="0" anchor="ctr" upright="1"/>
                      </wps:wsp>
                      <wps:wsp>
                        <wps:cNvPr id="40" name="圆角矩形 40"/>
                        <wps:cNvSpPr/>
                        <wps:spPr>
                          <a:xfrm>
                            <a:off x="11829" y="1122"/>
                            <a:ext cx="2254" cy="748"/>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仓</w:t>
                              </w:r>
                            </w:p>
                            <w:p w:rsidR="0047531C" w:rsidRDefault="00861FD3">
                              <w:pPr>
                                <w:pStyle w:val="0"/>
                                <w:jc w:val="center"/>
                                <w:rPr>
                                  <w:sz w:val="18"/>
                                  <w:szCs w:val="18"/>
                                </w:rPr>
                              </w:pPr>
                              <w:r>
                                <w:rPr>
                                  <w:rFonts w:hint="eastAsia"/>
                                  <w:sz w:val="18"/>
                                  <w:szCs w:val="18"/>
                                </w:rPr>
                                <w:t>储</w:t>
                              </w:r>
                            </w:p>
                            <w:p w:rsidR="0047531C" w:rsidRDefault="00861FD3">
                              <w:pPr>
                                <w:pStyle w:val="0"/>
                                <w:jc w:val="center"/>
                                <w:rPr>
                                  <w:sz w:val="18"/>
                                  <w:szCs w:val="18"/>
                                </w:rPr>
                              </w:pPr>
                              <w:r>
                                <w:rPr>
                                  <w:rFonts w:hint="eastAsia"/>
                                  <w:sz w:val="18"/>
                                  <w:szCs w:val="18"/>
                                </w:rPr>
                                <w:t>部</w:t>
                              </w:r>
                            </w:p>
                          </w:txbxContent>
                        </wps:txbx>
                        <wps:bodyPr lIns="0" tIns="0" rIns="0" bIns="0" anchor="ctr" upright="1"/>
                      </wps:wsp>
                      <wps:wsp>
                        <wps:cNvPr id="41" name="圆角矩形 41"/>
                        <wps:cNvSpPr/>
                        <wps:spPr>
                          <a:xfrm>
                            <a:off x="14459" y="1122"/>
                            <a:ext cx="2254" cy="748"/>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信息管理部</w:t>
                              </w:r>
                            </w:p>
                          </w:txbxContent>
                        </wps:txbx>
                        <wps:bodyPr lIns="0" tIns="0" rIns="0" bIns="0" anchor="ctr" upright="1"/>
                      </wps:wsp>
                      <wps:wsp>
                        <wps:cNvPr id="42" name="圆角矩形 42"/>
                        <wps:cNvSpPr/>
                        <wps:spPr>
                          <a:xfrm>
                            <a:off x="21031" y="1122"/>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配</w:t>
                              </w:r>
                            </w:p>
                            <w:p w:rsidR="0047531C" w:rsidRDefault="00861FD3">
                              <w:pPr>
                                <w:pStyle w:val="0"/>
                                <w:jc w:val="center"/>
                                <w:rPr>
                                  <w:sz w:val="18"/>
                                  <w:szCs w:val="18"/>
                                </w:rPr>
                              </w:pPr>
                              <w:r>
                                <w:rPr>
                                  <w:rFonts w:hint="eastAsia"/>
                                  <w:sz w:val="18"/>
                                  <w:szCs w:val="18"/>
                                </w:rPr>
                                <w:t>送</w:t>
                              </w:r>
                            </w:p>
                            <w:p w:rsidR="0047531C" w:rsidRDefault="00861FD3">
                              <w:pPr>
                                <w:pStyle w:val="0"/>
                                <w:jc w:val="center"/>
                                <w:rPr>
                                  <w:sz w:val="18"/>
                                  <w:szCs w:val="18"/>
                                </w:rPr>
                              </w:pPr>
                              <w:r>
                                <w:rPr>
                                  <w:rFonts w:hint="eastAsia"/>
                                  <w:sz w:val="18"/>
                                  <w:szCs w:val="18"/>
                                </w:rPr>
                                <w:t>部</w:t>
                              </w:r>
                            </w:p>
                          </w:txbxContent>
                        </wps:txbx>
                        <wps:bodyPr lIns="0" tIns="0" rIns="0" bIns="0" anchor="ctr" upright="1"/>
                      </wps:wsp>
                      <wps:wsp>
                        <wps:cNvPr id="43" name="圆角矩形 43"/>
                        <wps:cNvSpPr/>
                        <wps:spPr>
                          <a:xfrm>
                            <a:off x="23660" y="1122"/>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行政人事部</w:t>
                              </w:r>
                            </w:p>
                          </w:txbxContent>
                        </wps:txbx>
                        <wps:bodyPr lIns="0" tIns="0" rIns="0" bIns="0" anchor="ctr" upright="1"/>
                      </wps:wsp>
                      <wps:wsp>
                        <wps:cNvPr id="44" name="圆角矩形 44"/>
                        <wps:cNvSpPr/>
                        <wps:spPr>
                          <a:xfrm>
                            <a:off x="28916" y="1122"/>
                            <a:ext cx="2254"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财</w:t>
                              </w:r>
                            </w:p>
                            <w:p w:rsidR="0047531C" w:rsidRDefault="00861FD3">
                              <w:pPr>
                                <w:pStyle w:val="0"/>
                                <w:jc w:val="center"/>
                                <w:rPr>
                                  <w:sz w:val="18"/>
                                  <w:szCs w:val="18"/>
                                </w:rPr>
                              </w:pPr>
                              <w:r>
                                <w:rPr>
                                  <w:rFonts w:hint="eastAsia"/>
                                  <w:sz w:val="18"/>
                                  <w:szCs w:val="18"/>
                                </w:rPr>
                                <w:t>务</w:t>
                              </w:r>
                            </w:p>
                            <w:p w:rsidR="0047531C" w:rsidRDefault="00861FD3">
                              <w:pPr>
                                <w:pStyle w:val="0"/>
                                <w:jc w:val="center"/>
                                <w:rPr>
                                  <w:sz w:val="18"/>
                                  <w:szCs w:val="18"/>
                                </w:rPr>
                              </w:pPr>
                              <w:r>
                                <w:rPr>
                                  <w:rFonts w:hint="eastAsia"/>
                                  <w:sz w:val="18"/>
                                  <w:szCs w:val="18"/>
                                </w:rPr>
                                <w:t>部</w:t>
                              </w:r>
                            </w:p>
                          </w:txbxContent>
                        </wps:txbx>
                        <wps:bodyPr lIns="0" tIns="0" rIns="0" bIns="0" anchor="ctr" upright="1"/>
                      </wps:wsp>
                      <wps:wsp>
                        <wps:cNvPr id="45" name="圆角矩形 45"/>
                        <wps:cNvSpPr/>
                        <wps:spPr>
                          <a:xfrm>
                            <a:off x="0"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rPr>
                                  <w:sz w:val="18"/>
                                  <w:szCs w:val="18"/>
                                </w:rPr>
                              </w:pPr>
                              <w:r>
                                <w:rPr>
                                  <w:rFonts w:hint="eastAsia"/>
                                  <w:sz w:val="18"/>
                                  <w:szCs w:val="18"/>
                                </w:rPr>
                                <w:t>大客</w:t>
                              </w:r>
                            </w:p>
                            <w:p w:rsidR="0047531C" w:rsidRDefault="00861FD3">
                              <w:pPr>
                                <w:pStyle w:val="0"/>
                                <w:jc w:val="center"/>
                                <w:rPr>
                                  <w:sz w:val="18"/>
                                  <w:szCs w:val="18"/>
                                </w:rPr>
                              </w:pPr>
                              <w:r>
                                <w:rPr>
                                  <w:rFonts w:hint="eastAsia"/>
                                  <w:sz w:val="18"/>
                                  <w:szCs w:val="18"/>
                                </w:rPr>
                                <w:t>户组</w:t>
                              </w:r>
                            </w:p>
                          </w:txbxContent>
                        </wps:txbx>
                        <wps:bodyPr lIns="0" tIns="0" rIns="0" bIns="0" anchor="ctr" upright="1"/>
                      </wps:wsp>
                      <wps:wsp>
                        <wps:cNvPr id="46" name="圆角矩形 46"/>
                        <wps:cNvSpPr/>
                        <wps:spPr>
                          <a:xfrm>
                            <a:off x="2629"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业务受理组</w:t>
                              </w:r>
                            </w:p>
                          </w:txbxContent>
                        </wps:txbx>
                        <wps:bodyPr lIns="0" tIns="0" rIns="0" bIns="0" anchor="ctr" upright="1"/>
                      </wps:wsp>
                      <wps:wsp>
                        <wps:cNvPr id="47" name="圆角矩形 47"/>
                        <wps:cNvSpPr/>
                        <wps:spPr>
                          <a:xfrm>
                            <a:off x="5258"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客户服务组</w:t>
                              </w:r>
                            </w:p>
                          </w:txbxContent>
                        </wps:txbx>
                        <wps:bodyPr lIns="0" tIns="0" rIns="0" bIns="0" anchor="ctr" upright="1"/>
                      </wps:wsp>
                      <wps:wsp>
                        <wps:cNvPr id="48" name="圆角矩形 48"/>
                        <wps:cNvSpPr/>
                        <wps:spPr>
                          <a:xfrm>
                            <a:off x="7887" y="2244"/>
                            <a:ext cx="2254"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仓</w:t>
                              </w:r>
                            </w:p>
                            <w:p w:rsidR="0047531C" w:rsidRDefault="00861FD3">
                              <w:pPr>
                                <w:pStyle w:val="0"/>
                                <w:jc w:val="center"/>
                                <w:rPr>
                                  <w:sz w:val="18"/>
                                  <w:szCs w:val="18"/>
                                </w:rPr>
                              </w:pPr>
                              <w:r>
                                <w:rPr>
                                  <w:rFonts w:hint="eastAsia"/>
                                  <w:sz w:val="18"/>
                                  <w:szCs w:val="18"/>
                                </w:rPr>
                                <w:t>管</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49" name="圆角矩形 49"/>
                        <wps:cNvSpPr/>
                        <wps:spPr>
                          <a:xfrm>
                            <a:off x="10517"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装</w:t>
                              </w:r>
                            </w:p>
                            <w:p w:rsidR="0047531C" w:rsidRDefault="00861FD3">
                              <w:pPr>
                                <w:pStyle w:val="0"/>
                                <w:jc w:val="center"/>
                                <w:rPr>
                                  <w:sz w:val="18"/>
                                  <w:szCs w:val="18"/>
                                </w:rPr>
                              </w:pPr>
                              <w:r>
                                <w:rPr>
                                  <w:rFonts w:hint="eastAsia"/>
                                  <w:sz w:val="18"/>
                                  <w:szCs w:val="18"/>
                                </w:rPr>
                                <w:t>卸</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0" name="圆角矩形 50"/>
                        <wps:cNvSpPr/>
                        <wps:spPr>
                          <a:xfrm>
                            <a:off x="13146"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叉</w:t>
                              </w:r>
                            </w:p>
                            <w:p w:rsidR="0047531C" w:rsidRDefault="00861FD3">
                              <w:pPr>
                                <w:pStyle w:val="0"/>
                                <w:jc w:val="center"/>
                                <w:rPr>
                                  <w:sz w:val="18"/>
                                  <w:szCs w:val="18"/>
                                </w:rPr>
                              </w:pPr>
                              <w:r>
                                <w:rPr>
                                  <w:rFonts w:hint="eastAsia"/>
                                  <w:sz w:val="18"/>
                                  <w:szCs w:val="18"/>
                                </w:rPr>
                                <w:t>车</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1" name="圆角矩形 51"/>
                        <wps:cNvSpPr/>
                        <wps:spPr>
                          <a:xfrm>
                            <a:off x="18402"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运</w:t>
                              </w:r>
                            </w:p>
                            <w:p w:rsidR="0047531C" w:rsidRDefault="00861FD3">
                              <w:pPr>
                                <w:pStyle w:val="0"/>
                                <w:jc w:val="center"/>
                                <w:rPr>
                                  <w:sz w:val="18"/>
                                  <w:szCs w:val="18"/>
                                </w:rPr>
                              </w:pPr>
                              <w:r>
                                <w:rPr>
                                  <w:rFonts w:hint="eastAsia"/>
                                  <w:sz w:val="18"/>
                                  <w:szCs w:val="18"/>
                                </w:rPr>
                                <w:t>输</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2" name="圆角矩形 52"/>
                        <wps:cNvSpPr/>
                        <wps:spPr>
                          <a:xfrm>
                            <a:off x="21031" y="2244"/>
                            <a:ext cx="2253"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调</w:t>
                              </w:r>
                            </w:p>
                            <w:p w:rsidR="0047531C" w:rsidRDefault="00861FD3">
                              <w:pPr>
                                <w:pStyle w:val="0"/>
                                <w:jc w:val="center"/>
                                <w:rPr>
                                  <w:sz w:val="18"/>
                                  <w:szCs w:val="18"/>
                                </w:rPr>
                              </w:pPr>
                              <w:r>
                                <w:rPr>
                                  <w:rFonts w:hint="eastAsia"/>
                                  <w:sz w:val="18"/>
                                  <w:szCs w:val="18"/>
                                </w:rPr>
                                <w:t>度</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3" name="圆角矩形 53"/>
                        <wps:cNvSpPr/>
                        <wps:spPr>
                          <a:xfrm>
                            <a:off x="23660" y="2244"/>
                            <a:ext cx="2252"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车</w:t>
                              </w:r>
                            </w:p>
                            <w:p w:rsidR="0047531C" w:rsidRDefault="0047531C">
                              <w:pPr>
                                <w:pStyle w:val="0"/>
                                <w:jc w:val="center"/>
                                <w:rPr>
                                  <w:sz w:val="18"/>
                                  <w:szCs w:val="18"/>
                                </w:rPr>
                              </w:pPr>
                            </w:p>
                            <w:p w:rsidR="0047531C" w:rsidRDefault="00861FD3">
                              <w:pPr>
                                <w:pStyle w:val="0"/>
                                <w:jc w:val="center"/>
                                <w:rPr>
                                  <w:sz w:val="18"/>
                                  <w:szCs w:val="18"/>
                                </w:rPr>
                              </w:pPr>
                              <w:r>
                                <w:rPr>
                                  <w:rFonts w:hint="eastAsia"/>
                                  <w:sz w:val="18"/>
                                  <w:szCs w:val="18"/>
                                </w:rPr>
                                <w:t>队</w:t>
                              </w:r>
                            </w:p>
                          </w:txbxContent>
                        </wps:txbx>
                        <wps:bodyPr lIns="0" tIns="0" rIns="0" bIns="0" anchor="ctr" upright="1"/>
                      </wps:wsp>
                      <wps:wsp>
                        <wps:cNvPr id="54" name="圆角矩形 54"/>
                        <wps:cNvSpPr/>
                        <wps:spPr>
                          <a:xfrm>
                            <a:off x="26288" y="2244"/>
                            <a:ext cx="2254"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财</w:t>
                              </w:r>
                            </w:p>
                            <w:p w:rsidR="0047531C" w:rsidRDefault="00861FD3">
                              <w:pPr>
                                <w:pStyle w:val="0"/>
                                <w:jc w:val="center"/>
                                <w:rPr>
                                  <w:sz w:val="18"/>
                                  <w:szCs w:val="18"/>
                                </w:rPr>
                              </w:pPr>
                              <w:r>
                                <w:rPr>
                                  <w:rFonts w:hint="eastAsia"/>
                                  <w:sz w:val="18"/>
                                  <w:szCs w:val="18"/>
                                </w:rPr>
                                <w:t>税</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5" name="圆角矩形 55"/>
                        <wps:cNvSpPr/>
                        <wps:spPr>
                          <a:xfrm>
                            <a:off x="28918" y="2244"/>
                            <a:ext cx="2254"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结</w:t>
                              </w:r>
                            </w:p>
                            <w:p w:rsidR="0047531C" w:rsidRDefault="00861FD3">
                              <w:pPr>
                                <w:pStyle w:val="0"/>
                                <w:jc w:val="center"/>
                                <w:rPr>
                                  <w:sz w:val="18"/>
                                  <w:szCs w:val="18"/>
                                </w:rPr>
                              </w:pPr>
                              <w:r>
                                <w:rPr>
                                  <w:rFonts w:hint="eastAsia"/>
                                  <w:sz w:val="18"/>
                                  <w:szCs w:val="18"/>
                                </w:rPr>
                                <w:t>算</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6" name="圆角矩形 56"/>
                        <wps:cNvSpPr/>
                        <wps:spPr>
                          <a:xfrm>
                            <a:off x="31548" y="2244"/>
                            <a:ext cx="2251"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核</w:t>
                              </w:r>
                            </w:p>
                            <w:p w:rsidR="0047531C" w:rsidRDefault="00861FD3">
                              <w:pPr>
                                <w:pStyle w:val="0"/>
                                <w:jc w:val="center"/>
                                <w:rPr>
                                  <w:sz w:val="18"/>
                                  <w:szCs w:val="18"/>
                                </w:rPr>
                              </w:pPr>
                              <w:r>
                                <w:rPr>
                                  <w:rFonts w:hint="eastAsia"/>
                                  <w:sz w:val="18"/>
                                  <w:szCs w:val="18"/>
                                </w:rPr>
                                <w:t>算</w:t>
                              </w:r>
                            </w:p>
                            <w:p w:rsidR="0047531C" w:rsidRDefault="00861FD3">
                              <w:pPr>
                                <w:pStyle w:val="0"/>
                                <w:jc w:val="center"/>
                                <w:rPr>
                                  <w:sz w:val="18"/>
                                  <w:szCs w:val="18"/>
                                </w:rPr>
                              </w:pPr>
                              <w:r>
                                <w:rPr>
                                  <w:rFonts w:hint="eastAsia"/>
                                  <w:sz w:val="18"/>
                                  <w:szCs w:val="18"/>
                                </w:rPr>
                                <w:t>组</w:t>
                              </w:r>
                            </w:p>
                          </w:txbxContent>
                        </wps:txbx>
                        <wps:bodyPr lIns="0" tIns="0" rIns="0" bIns="0" anchor="ctr" upright="1"/>
                      </wps:wsp>
                      <wps:wsp>
                        <wps:cNvPr id="57" name="圆角矩形 57"/>
                        <wps:cNvSpPr/>
                        <wps:spPr>
                          <a:xfrm>
                            <a:off x="15775" y="2244"/>
                            <a:ext cx="2251" cy="747"/>
                          </a:xfrm>
                          <a:prstGeom prst="roundRect">
                            <a:avLst>
                              <a:gd name="adj" fmla="val 16667"/>
                            </a:avLst>
                          </a:prstGeom>
                          <a:solidFill>
                            <a:srgbClr val="BBE0E3"/>
                          </a:solidFill>
                          <a:ln w="9525" cap="flat" cmpd="sng">
                            <a:solidFill>
                              <a:srgbClr val="000000"/>
                            </a:solidFill>
                            <a:prstDash val="solid"/>
                            <a:round/>
                            <a:headEnd type="none" w="med" len="med"/>
                            <a:tailEnd type="none" w="med" len="med"/>
                          </a:ln>
                        </wps:spPr>
                        <wps:txbx>
                          <w:txbxContent>
                            <w:p w:rsidR="0047531C" w:rsidRDefault="00861FD3">
                              <w:pPr>
                                <w:pStyle w:val="0"/>
                                <w:jc w:val="center"/>
                                <w:rPr>
                                  <w:sz w:val="18"/>
                                  <w:szCs w:val="18"/>
                                </w:rPr>
                              </w:pPr>
                              <w:r>
                                <w:rPr>
                                  <w:rFonts w:hint="eastAsia"/>
                                  <w:sz w:val="18"/>
                                  <w:szCs w:val="18"/>
                                </w:rPr>
                                <w:t>流通加工组</w:t>
                              </w:r>
                            </w:p>
                          </w:txbxContent>
                        </wps:txbx>
                        <wps:bodyPr lIns="0" tIns="0" rIns="0" bIns="0" anchor="ctr" upright="1"/>
                      </wps:wsp>
                    </wpg:wgp>
                  </a:graphicData>
                </a:graphic>
              </wp:inline>
            </w:drawing>
          </mc:Choice>
          <mc:Fallback>
            <w:pict>
              <v:group id="组合 58" o:spid="_x0000_s1026" style="width:414pt;height:202.8pt;mso-position-horizontal-relative:char;mso-position-vertical-relative:line" coordsize="33799,2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">
                <o:lock v:ext="edit" rotation="t"/>
                <v:rect id="矩形 18" o:spid="_x0000_s1027" style="position:absolute;width:33799;height:2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IlAcUA&#10;AADbAAAADwAAAGRycy9kb3ducmV2LnhtbESPT2vDMAzF74V9B6NBb62zDbaS1i1lY7BDO+ifsasa&#10;a3FoLAfbadNvPx0Gu0m8p/d+WqwG36oLxdQENvAwLUARV8E2XBs4Ht4nM1ApI1tsA5OBGyVYLe9G&#10;CyxtuPKOLvtcKwnhVKIBl3NXap0qRx7TNHTEov2E6DHLGmttI14l3Lf6sSietceGpcFhR6+OqvO+&#10;9wZeTm/H/ilteluk9eeXjbvz99YZM74f1nNQmYb8b/67/rCCL7Dyiwy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iUBxQAAANsAAAAPAAAAAAAAAAAAAAAAAJgCAABkcnMv&#10;ZG93bnJldi54bWxQSwUGAAAAAAQABAD1AAAAigMAAAAA&#10;" filled="f" stroked="f">
                  <v:path arrowok="t"/>
                  <o:lock v:ext="edit" aspectratio="t" text="t"/>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9" o:spid="_x0000_s1028" type="#_x0000_t34" style="position:absolute;left:14743;top:83;width:374;height:394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zM+MEAAADbAAAADwAAAGRycy9kb3ducmV2LnhtbERP3WrCMBS+H/gO4Qi709SNyaymRQeO&#10;Da+mPsChOTbV5iQ2sXZvvwwGuzsf3+9ZlYNtRU9daBwrmE0zEMSV0w3XCo6H7eQVRIjIGlvHpOCb&#10;ApTF6GGFuXZ3/qJ+H2uRQjjkqMDE6HMpQ2XIYpg6T5y4k+ssxgS7WuoO7ynctvIpy+bSYsOpwaCn&#10;N0PVZX+zCtqtn/f4efMHd949vzRm49+vRqnH8bBegog0xH/xn/tDp/kL+P0lHSCL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bMz4wQAAANsAAAAPAAAAAAAAAAAAAAAA&#10;AKECAABkcnMvZG93bnJldi54bWxQSwUGAAAAAAQABAD5AAAAjwMAAAAA&#10;" adj="7669" strokeweight="2.25pt"/>
                <v:shape id="肘形连接符 20" o:spid="_x0000_s1029" type="#_x0000_t34" style="position:absolute;left:31161;top:729;width:375;height:263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BYn8EAAADbAAAADwAAAGRycy9kb3ducmV2LnhtbESPwYrCQAyG7wu+wxBhb+tUWYpUR5EF&#10;wavVi7fYie1gJ9PtjFp9enNY2GP483/5slwPvlV36qMLbGA6yUARV8E6rg0cD9uvOaiYkC22gcnA&#10;kyKsV6OPJRY2PHhP9zLVSiAcCzTQpNQVWseqIY9xEjpiyS6h95hk7Gtte3wI3Ld6lmW59uhYLjTY&#10;0U9D1bW8edHYnH7z6bd1We6P1/K8fUZ8OWM+x8NmASrRkP6X/9o7a2Am9vKLAECv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gFifwQAAANsAAAAPAAAAAAAAAAAAAAAA&#10;AKECAABkcnMvZG93bnJldi54bWxQSwUGAAAAAAQABAD5AAAAjwMAAAAA&#10;" adj="7639" strokeweight="2.25pt"/>
                <v:shapetype id="_x0000_t32" coordsize="21600,21600" o:spt="32" o:oned="t" path="m,l21600,21600e" filled="f">
                  <v:path arrowok="t" fillok="f" o:connecttype="none"/>
                  <o:lock v:ext="edit" shapetype="t"/>
                </v:shapetype>
                <v:shape id="直接箭头连接符 21" o:spid="_x0000_s1030" type="#_x0000_t32" style="position:absolute;left:29846;top:2045;width:375;height:1;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6mYcEAAADbAAAADwAAAGRycy9kb3ducmV2LnhtbESPQWuEMBSE74X9D+Et9Fbj7qG41igi&#10;FDy2aw89vpq3Rta8iMmu9t83hUKPw8x8wxTVZidxp8WPjhUckhQEce/0yIOCj+71KQPhA7LGyTEp&#10;+CYPVbl7KDDXbuV3up/DICKEfY4KTAhzLqXvDVn0iZuJo3dxi8UQ5TJIveAa4XaSxzR9lhZHjgsG&#10;Z2oM9dfzzSqgr8/O1F3Lt+zNTaeam+2UNUo97rf6BUSgLfyH/9qtVnA8wO+X+ANk+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LqZhwQAAANsAAAAPAAAAAAAAAAAAAAAA&#10;AKECAABkcnMvZG93bnJldi54bWxQSwUGAAAAAAQABAD5AAAAjwMAAAAA&#10;" strokeweight="2.25pt"/>
                <v:shape id="肘形连接符 22" o:spid="_x0000_s1031" type="#_x0000_t34" style="position:absolute;left:28531;top:731;width:375;height:262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cgysMAAADbAAAADwAAAGRycy9kb3ducmV2LnhtbESPT4vCMBTE74LfITxhb5paVpFqlLK7&#10;gp7Euoc9PprXP9i8lCar1U9vBMHjMDO/YVab3jTiQp2rLSuYTiIQxLnVNZcKfk/b8QKE88gaG8uk&#10;4EYONuvhYIWJtlc+0iXzpQgQdgkqqLxvEyldXpFBN7EtcfAK2xn0QXal1B1eA9w0Mo6iuTRYc1io&#10;sKWvivJz9m8U3D+LhfvOzvHWFj/7w98s1bdDqtTHqE+XIDz1/h1+tXdaQRzD80v4AX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QXIMrDAAAA2wAAAA8AAAAAAAAAAAAA&#10;AAAAoQIAAGRycy9kb3ducmV2LnhtbFBLBQYAAAAABAAEAPkAAACRAwAAAAA=&#10;" adj="7639" strokeweight="2.25pt"/>
                <v:shape id="肘形连接符 23" o:spid="_x0000_s1032" type="#_x0000_t34" style="position:absolute;left:23273;top:731;width:375;height:262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LG6MIAAADbAAAADwAAAGRycy9kb3ducmV2LnhtbESPQWvCQBCF7wX/wzJCb3VjWoJEV5GC&#10;4NXUS29jdswuZmdjdhujv94tFHp8vHnfm7fajK4VA/XBelYwn2UgiGuvLTcKjl+7twWIEJE1tp5J&#10;wZ0CbNaTlxWW2t/4QEMVG5EgHEpUYGLsSilDbchhmPmOOHln3zuMSfaN1D3eEty1Ms+yQjq0nBoM&#10;dvRpqL5UPy69sf2+FvMPbbPCHS/VaXcP+LBKvU7H7RJEpDH+H/+l91pB/g6/WxIA5P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LG6MIAAADbAAAADwAAAAAAAAAAAAAA&#10;AAChAgAAZHJzL2Rvd25yZXYueG1sUEsFBgAAAAAEAAQA+QAAAJADAAAAAA==&#10;" adj="7639" strokeweight="2.25pt"/>
                <v:shape id="直接箭头连接符 24" o:spid="_x0000_s1033" type="#_x0000_t32" style="position:absolute;left:21959;top:2045;width:375;height:1;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kF+cIAAADbAAAADwAAAGRycy9kb3ducmV2LnhtbESPwWrDMBBE74X+g9hCbo3cEIrjRAnG&#10;EMgxjXvocWttLFNrZSTFdv4+KhR6HGbmDbM7zLYXI/nQOVbwtsxAEDdOd9wq+KyPrzmIEJE19o5J&#10;wZ0CHPbPTzsstJv4g8ZLbEWCcChQgYlxKKQMjSGLYekG4uRdnbcYk/St1B6nBLe9XGXZu7TYcVow&#10;OFBlqPm53KwC+v6qTVmf+JafXb8puZo3eaXU4mUutyAizfE//Nc+aQWrNfx+ST9A7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kF+cIAAADbAAAADwAAAAAAAAAAAAAA&#10;AAChAgAAZHJzL2Rvd25yZXYueG1sUEsFBgAAAAAEAAQA+QAAAJADAAAAAA==&#10;" strokeweight="2.25pt"/>
                <v:shape id="肘形连接符 25" o:spid="_x0000_s1034" type="#_x0000_t34" style="position:absolute;left:20644;top:731;width:375;height:262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4vsMAAADbAAAADwAAAGRycy9kb3ducmV2LnhtbESPT4vCMBTE78J+h/CEvWlqWUWqUcq6&#10;wnoSqwePj+b1DzYvpYla99NvBMHjMDO/YZbr3jTiRp2rLSuYjCMQxLnVNZcKTsftaA7CeWSNjWVS&#10;8CAH69XHYImJtnc+0C3zpQgQdgkqqLxvEyldXpFBN7YtcfAK2xn0QXal1B3eA9w0Mo6imTRYc1io&#10;sKXvivJLdjUK/r6Kudtkl3hri5/d/jxN9WOfKvU57NMFCE+9f4df7V+tIJ7C80v4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uL7DAAAA2wAAAA8AAAAAAAAAAAAA&#10;AAAAoQIAAGRycy9kb3ducmV2LnhtbFBLBQYAAAAABAAEAPkAAACRAwAAAAA=&#10;" adj="7639" strokeweight="2.25pt"/>
                <v:shape id="肘形连接符 26" o:spid="_x0000_s1035" type="#_x0000_t34" style="position:absolute;left:13415;top:1388;width:374;height:131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SN8IAAADbAAAADwAAAGRycy9kb3ducmV2LnhtbESP0WoCMRRE3wX/IVzBN82qdCmrUbRg&#10;aemT2g+4bK6b1c1N3MR1+/dNoeDjMDNnmNWmt43oqA21YwWzaQaCuHS65krB92k/eQURIrLGxjEp&#10;+KEAm/VwsMJCuwcfqDvGSiQIhwIVmBh9IWUoDVkMU+eJk3d2rcWYZFtJ3eIjwW0j51mWS4s1pwWD&#10;nt4Mldfj3Spo9j7v8PPuT+7ytXipzc6/34xS41G/XYKI1Mdn+L/9oRXMc/j7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J+SN8IAAADbAAAADwAAAAAAAAAAAAAA&#10;AAChAgAAZHJzL2Rvd25yZXYueG1sUEsFBgAAAAAEAAQA+QAAAJADAAAAAA==&#10;" adj="7669" strokeweight="2.25pt"/>
                <v:shape id="肘形连接符 27" o:spid="_x0000_s1036" type="#_x0000_t34" style="position:absolute;left:12112;top:1400;width:374;height:131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x9A8UAAADbAAAADwAAAGRycy9kb3ducmV2LnhtbESPQWvCQBSE7wX/w/KE3upGW6qk2YiI&#10;0lykmHjw+Mg+s6HZtyG71bS/vlsoeBxm5hsmW4+2E1cafOtYwXyWgCCunW65UXCq9k8rED4ga+wc&#10;k4Jv8rDOJw8Zptrd+EjXMjQiQtinqMCE0KdS+tqQRT9zPXH0Lm6wGKIcGqkHvEW47eQiSV6lxZbj&#10;gsGetobqz/LLKjgcOizcS/GzX57N7r16rpqPS6XU43TcvIEINIZ7+L9daAWLJfx9iT9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1x9A8UAAADbAAAADwAAAAAAAAAA&#10;AAAAAAChAgAAZHJzL2Rvd25yZXYueG1sUEsFBgAAAAAEAAQA+QAAAJMDAAAAAA==&#10;" adj="7669" strokeweight="2.25pt"/>
                <v:shape id="肘形连接符 28" o:spid="_x0000_s1037" type="#_x0000_t34" style="position:absolute;left:10786;top:74;width:374;height:394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PpccIAAADbAAAADwAAAGRycy9kb3ducmV2LnhtbERPz2vCMBS+D/wfwhO8zdRubFKNImPF&#10;XmRod/D4aJ5NsXkpTdZ2++uXw2DHj+/3dj/ZVgzU+8axgtUyAUFcOd1wreCzzB/XIHxA1tg6JgXf&#10;5GG/mz1sMdNu5DMNl1CLGMI+QwUmhC6T0leGLPql64gjd3O9xRBhX0vd4xjDbSvTJHmRFhuODQY7&#10;ejNU3S9fVsHp1GLhnouf/PVq3o/lU1l/3EqlFvPpsAERaAr/4j93oRWkcWz8En+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sPpccIAAADbAAAADwAAAAAAAAAAAAAA&#10;AAChAgAAZHJzL2Rvd25yZXYueG1sUEsFBgAAAAAEAAQA+QAAAJADAAAAAA==&#10;" adj="7669" strokeweight="2.25pt"/>
                <v:shape id="肘形连接符 29" o:spid="_x0000_s1038" type="#_x0000_t34" style="position:absolute;left:4871;top:731;width:374;height:262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AGRcMAAADbAAAADwAAAGRycy9kb3ducmV2LnhtbESPUWvCMBSF3wf7D+EOfNN0irJ1psUN&#10;HIpP6n7ApblrujU3sYm1+/dGEPZ4OOd8h7MsB9uKnrrQOFbwPMlAEFdON1wr+Dquxy8gQkTW2Dom&#10;BX8UoCweH5aYa3fhPfWHWIsE4ZCjAhOjz6UMlSGLYeI8cfK+XWcxJtnVUnd4SXDbymmWLaTFhtOC&#10;QU8fhqrfw9kqaNd+0eP27I/uZzebN+bdf56MUqOnYfUGItIQ/8P39kYrmL7C7Uv6AbK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ABkXDAAAA2wAAAA8AAAAAAAAAAAAA&#10;AAAAoQIAAGRycy9kb3ducmV2LnhtbFBLBQYAAAAABAAEAPkAAACRAwAAAAA=&#10;" adj="7669" strokeweight="2.25pt"/>
                <v:shape id="直接箭头连接符 30" o:spid="_x0000_s1039" type="#_x0000_t32" style="position:absolute;left:3557;top:2045;width:374;height:1;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uVJ78AAADbAAAADwAAAGRycy9kb3ducmV2LnhtbERPu2rDMBTdC/0HcQvdajktBNuNYoyh&#10;kLGJM3S8tW4tE+vKWPKjfx8NhY6H8z6Umx3EQpPvHSvYJSkI4tbpnjsF1+bjJQPhA7LGwTEp+CUP&#10;5fHx4YCFdiufabmETsQQ9gUqMCGMhZS+NWTRJ24kjtyPmyyGCKdO6gnXGG4H+Zqme2mx59hgcKTa&#10;UHu7zFYBfX81pmpOPGefbsgrrrc8q5V6ftqqdxCBtvAv/nOftIK3uD5+iT9AHu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ruVJ78AAADbAAAADwAAAAAAAAAAAAAAAACh&#10;AgAAZHJzL2Rvd25yZXYueG1sUEsFBgAAAAAEAAQA+QAAAI0DAAAAAA==&#10;" strokeweight="2.25pt"/>
                <v:shape id="肘形连接符 31" o:spid="_x0000_s1040" type="#_x0000_t34" style="position:absolute;left:2254;top:743;width:374;height:262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DWMcQAAADbAAAADwAAAGRycy9kb3ducmV2LnhtbESPQWvCQBSE7wX/w/IEb3VjLVVSVxGp&#10;mIuIxoPHR/aZDc2+DdlVY3+9Kwg9DjPzDTNbdLYWV2p95VjBaJiAIC6crrhUcMzX71MQPiBrrB2T&#10;gjt5WMx7bzNMtbvxnq6HUIoIYZ+iAhNCk0rpC0MW/dA1xNE7u9ZiiLItpW7xFuG2lh9J8iUtVhwX&#10;DDa0MlT8Hi5WwXZbY+Y+s7/15GR+Nvk4L3fnXKlBv1t+gwjUhf/wq51pBeMRPL/EH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INYxxAAAANsAAAAPAAAAAAAAAAAA&#10;AAAAAKECAABkcnMvZG93bnJldi54bWxQSwUGAAAAAAQABAD5AAAAkgMAAAAA&#10;" adj="7669" strokeweight="2.25pt"/>
                <v:shape id="肘形连接符 32" o:spid="_x0000_s1041" type="#_x0000_t34" style="position:absolute;left:23285;top:-5637;width:374;height:1314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tsVsUAAADbAAAADwAAAGRycy9kb3ducmV2LnhtbESPQWvCQBSE74X+h+UVems2KqYlzSpF&#10;EEW8mJRqb4/sMwnNvg3ZrUZ/vSsUehxm5hsmmw+mFSfqXWNZwSiKQRCXVjdcKfgsli9vIJxH1tha&#10;JgUXcjCfPT5kmGp75h2dcl+JAGGXooLa+y6V0pU1GXSR7YiDd7S9QR9kX0nd4znATSvHcZxIgw2H&#10;hRo7WtRU/uS/RsF0k2zIfl+L19Vxb5L2y47i7UGp56fh4x2Ep8H/h//aa61gMob7l/AD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tsVsUAAADbAAAADwAAAAAAAAAA&#10;AAAAAAChAgAAZHJzL2Rvd25yZXYueG1sUEsFBgAAAAAEAAQA+QAAAJMDAAAAAA==&#10;" adj="7654" strokeweight="2.25pt"/>
                <v:shape id="肘形连接符 33" o:spid="_x0000_s1042" type="#_x0000_t34" style="position:absolute;left:20656;top:-3008;width:374;height:788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JzcQAAADbAAAADwAAAGRycy9kb3ducmV2LnhtbESPT4vCMBTE7wv7HcJb8LamKnalGmUR&#10;RBEv6uKf26N5tmWbl9JErX56Iwgeh5n5DTOaNKYUF6pdYVlBpx2BIE6tLjhT8LedfQ9AOI+ssbRM&#10;Cm7kYDL+/Bhhou2V13TZ+EwECLsEFeTeV4mULs3JoGvbijh4J1sb9EHWmdQ1XgPclLIbRbE0WHBY&#10;yLGiaU7p/+ZsFPSX8ZLs8b79mZ/2Ji53thOtDkq1vprfIQhPjX+HX+2FVtDrwfNL+AFy/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58nNxAAAANsAAAAPAAAAAAAAAAAA&#10;AAAAAKECAABkcnMvZG93bnJldi54bWxQSwUGAAAAAAQABAD5AAAAkgMAAAAA&#10;" adj="7654" strokeweight="2.25pt"/>
                <v:shape id="肘形连接符 34" o:spid="_x0000_s1043" type="#_x0000_t34" style="position:absolute;left:19330;top:-1693;width:374;height:525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5RucYAAADbAAAADwAAAGRycy9kb3ducmV2LnhtbESPW2vCQBSE3wv+h+UUfKsbb6mkbkQE&#10;qYgvNaW2b4fsyQWzZ0N2q2l/vSsU+jjMzDfMctWbRlyoc7VlBeNRBII4t7rmUsF7tn1agHAeWWNj&#10;mRT8kINVOnhYYqLtld/ocvSlCBB2CSqovG8TKV1ekUE3si1x8ArbGfRBdqXUHV4D3DRyEkWxNFhz&#10;WKiwpU1F+fn4bRTM9/Ge7Ndv9vxanEzcfNhxdPhUavjYr19AeOr9f/ivvdMKpjO4fwk/QK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AOUbnGAAAA2wAAAA8AAAAAAAAA&#10;AAAAAAAAoQIAAGRycy9kb3ducmV2LnhtbFBLBQYAAAAABAAEAPkAAACUAwAAAAA=&#10;" adj="7654" strokeweight="2.25pt"/>
                <v:shape id="肘形连接符 35" o:spid="_x0000_s1044" type="#_x0000_t34" style="position:absolute;left:16044;top:266;width:374;height:131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jAiMQAAADbAAAADwAAAGRycy9kb3ducmV2LnhtbESP3YrCMBSE7xd8h3AE79bU312rUUQQ&#10;BEXQXRHvDs2xLTYnpYm1vv1mQfBymJlvmNmiMYWoqXK5ZQW9bgSCOLE651TB78/68xuE88gaC8uk&#10;4EkOFvPWxwxjbR98oProUxEg7GJUkHlfxlK6JCODrmtL4uBdbWXQB1mlUlf4CHBTyH4UjaXBnMNC&#10;hiWtMkpux7tRQNtJfel9bUbLvTmdh8U4MZPTTqlOu1lOQXhq/Dv8am+0gsEI/r+EH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MCIxAAAANsAAAAPAAAAAAAAAAAA&#10;AAAAAKECAABkcnMvZG93bnJldi54bWxQSwUGAAAAAAQABAD5AAAAkgMAAAAA&#10;" adj="7654" strokeweight="2.25pt"/>
                <v:shape id="肘形连接符 36" o:spid="_x0000_s1045" type="#_x0000_t34" style="position:absolute;left:14741;top:-1037;width:374;height:394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e/8UAAADbAAAADwAAAGRycy9kb3ducmV2LnhtbESPQWvCQBSE74X+h+UJvdWNbY0mzSpS&#10;KAgVwahIb4/sMwnNvg3ZbUz/fVcQPA4z8w2TLQfTiJ46V1tWMBlHIIgLq2suFRz2n89zEM4ja2ws&#10;k4I/crBcPD5kmGp74R31uS9FgLBLUUHlfZtK6YqKDLqxbYmDd7adQR9kV0rd4SXATSNfoiiWBmsO&#10;CxW29FFR8ZP/GgX0lfTfk9l6utqa4+mtiQuTHDdKPY2G1TsIT4O/h2/ttVbwGsP1S/gB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pe/8UAAADbAAAADwAAAAAAAAAA&#10;AAAAAAChAgAAZHJzL2Rvd25yZXYueG1sUEsFBgAAAAAEAAQA+QAAAJMDAAAAAA==&#10;" adj="7654" strokeweight="2.25pt"/>
                <v:shape id="肘形连接符 37" o:spid="_x0000_s1046" type="#_x0000_t34" style="position:absolute;left:10129;top:-5637;width:374;height:1314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b7ZMYAAADbAAAADwAAAGRycy9kb3ducmV2LnhtbESP3WrCQBSE7wu+w3IKvWs2tlZNmlWk&#10;UBAqgj9BenfInibB7NmQ3cb49l2h4OUwM98w2XIwjeipc7VlBeMoBkFcWF1zqeB4+Hyeg3AeWWNj&#10;mRRcycFyMXrIMNX2wjvq974UAcIuRQWV920qpSsqMugi2xIH78d2Bn2QXSl1h5cAN418ieOpNFhz&#10;WKiwpY+KivP+1yigr6T/Hs/Wb6utyU+TZlqYJN8o9fQ4rN5BeBr8PfzfXmsFrzO4fQk/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m+2TGAAAA2wAAAA8AAAAAAAAA&#10;AAAAAAAAoQIAAGRycy9kb3ducmV2LnhtbFBLBQYAAAAABAAEAPkAAACUAwAAAAA=&#10;" adj="7654" strokeweight="2.25pt"/>
                <v:roundrect id="圆角矩形 38" o:spid="_x0000_s1047" style="position:absolute;left:15772;width:2254;height:7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EEUsIA&#10;AADbAAAADwAAAGRycy9kb3ducmV2LnhtbERPz2vCMBS+C/sfwhN2EU032ZDOKLNs05OwKuLxrXmm&#10;Zc1LabK2/vfmMPD48f1ergdbi45aXzlW8DRLQBAXTldsFBwPn9MFCB+QNdaOScGVPKxXD6Mlptr1&#10;/E1dHoyIIexTVFCG0KRS+qIki37mGuLIXVxrMUTYGqlb7GO4reVzkrxKixXHhhIbykoqfvM/qyDL&#10;Pl7OfXHSXzQ3ZrLvNtuf/Uapx/Hw/gYi0BDu4n/3TiuYx7HxS/wB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8QRSwgAAANsAAAAPAAAAAAAAAAAAAAAAAJgCAABkcnMvZG93&#10;bnJldi54bWxQSwUGAAAAAAQABAD1AAAAhwMAAAAA&#10;" fillcolor="#bbe0e3">
                  <v:textbox inset="0,0,0,0">
                    <w:txbxContent>
                      <w:p w:rsidR="0047531C" w:rsidRDefault="00861FD3">
                        <w:pPr>
                          <w:pStyle w:val="0"/>
                          <w:jc w:val="center"/>
                          <w:rPr>
                            <w:sz w:val="18"/>
                            <w:szCs w:val="18"/>
                          </w:rPr>
                        </w:pPr>
                        <w:r>
                          <w:rPr>
                            <w:rFonts w:hint="eastAsia"/>
                            <w:sz w:val="18"/>
                            <w:szCs w:val="18"/>
                          </w:rPr>
                          <w:t>总</w:t>
                        </w:r>
                      </w:p>
                      <w:p w:rsidR="0047531C" w:rsidRDefault="00861FD3">
                        <w:pPr>
                          <w:pStyle w:val="0"/>
                          <w:jc w:val="center"/>
                          <w:rPr>
                            <w:sz w:val="18"/>
                            <w:szCs w:val="18"/>
                          </w:rPr>
                        </w:pPr>
                        <w:r>
                          <w:rPr>
                            <w:rFonts w:hint="eastAsia"/>
                            <w:sz w:val="18"/>
                            <w:szCs w:val="18"/>
                          </w:rPr>
                          <w:t>经</w:t>
                        </w:r>
                      </w:p>
                      <w:p w:rsidR="0047531C" w:rsidRDefault="00861FD3">
                        <w:pPr>
                          <w:pStyle w:val="0"/>
                          <w:jc w:val="center"/>
                          <w:rPr>
                            <w:sz w:val="18"/>
                            <w:szCs w:val="18"/>
                          </w:rPr>
                        </w:pPr>
                        <w:r>
                          <w:rPr>
                            <w:rFonts w:hint="eastAsia"/>
                            <w:sz w:val="18"/>
                            <w:szCs w:val="18"/>
                          </w:rPr>
                          <w:t>理</w:t>
                        </w:r>
                      </w:p>
                    </w:txbxContent>
                  </v:textbox>
                </v:roundrect>
                <v:roundrect id="圆角矩形 39" o:spid="_x0000_s1048" style="position:absolute;left:2628;top:1122;width:2254;height:7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hycYA&#10;AADbAAAADwAAAGRycy9kb3ducmV2LnhtbESPW2vCQBSE3wv9D8sp9KXoxkqLRlfR0ItPghfEx2P2&#10;dBOaPRuy2yT+e7dQ6OMwM98w82VvK9FS40vHCkbDBARx7nTJRsHx8D6YgPABWWPlmBRcycNycX83&#10;x1S7jnfU7oMREcI+RQVFCHUqpc8LsuiHriaO3pdrLIYoGyN1g12E20o+J8mrtFhyXCiwpqyg/Hv/&#10;YxVk2dvLuctP+oPGxjxt2/XnZbtW6vGhX81ABOrDf/ivvdEKxlP4/RJ/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72hyc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业</w:t>
                        </w:r>
                      </w:p>
                      <w:p w:rsidR="0047531C" w:rsidRDefault="00861FD3">
                        <w:pPr>
                          <w:pStyle w:val="0"/>
                          <w:jc w:val="center"/>
                          <w:rPr>
                            <w:sz w:val="18"/>
                            <w:szCs w:val="18"/>
                          </w:rPr>
                        </w:pPr>
                        <w:r>
                          <w:rPr>
                            <w:rFonts w:hint="eastAsia"/>
                            <w:sz w:val="18"/>
                            <w:szCs w:val="18"/>
                          </w:rPr>
                          <w:t>务</w:t>
                        </w:r>
                      </w:p>
                      <w:p w:rsidR="0047531C" w:rsidRDefault="00861FD3">
                        <w:pPr>
                          <w:pStyle w:val="0"/>
                          <w:jc w:val="center"/>
                          <w:rPr>
                            <w:sz w:val="18"/>
                            <w:szCs w:val="18"/>
                          </w:rPr>
                        </w:pPr>
                        <w:r>
                          <w:rPr>
                            <w:rFonts w:hint="eastAsia"/>
                            <w:sz w:val="18"/>
                            <w:szCs w:val="18"/>
                          </w:rPr>
                          <w:t>部</w:t>
                        </w:r>
                      </w:p>
                    </w:txbxContent>
                  </v:textbox>
                </v:roundrect>
                <v:roundrect id="圆角矩形 40" o:spid="_x0000_s1049" style="position:absolute;left:11829;top:1122;width:2254;height:7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F7KcMA&#10;AADbAAAADwAAAGRycy9kb3ducmV2LnhtbERPy2rCQBTdC/2H4RbciE5qrUh0lBps60rwQenymrmd&#10;hGbuhMyYpH/fWQhdHs57teltJVpqfOlYwdMkAUGcO12yUXA5v40XIHxA1lg5JgW/5GGzfhisMNWu&#10;4yO1p2BEDGGfooIihDqV0ucFWfQTVxNH7ts1FkOEjZG6wS6G20pOk2QuLZYcGwqsKSso/zndrIIs&#10;2718dfmnfqdnY0aHdvtxPWyVGj72r0sQgfrwL76791rBLK6P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F7KcMAAADbAAAADwAAAAAAAAAAAAAAAACYAgAAZHJzL2Rv&#10;d25yZXYueG1sUEsFBgAAAAAEAAQA9QAAAIgDAAAAAA==&#10;" fillcolor="#bbe0e3">
                  <v:textbox inset="0,0,0,0">
                    <w:txbxContent>
                      <w:p w:rsidR="0047531C" w:rsidRDefault="00861FD3">
                        <w:pPr>
                          <w:pStyle w:val="0"/>
                          <w:jc w:val="center"/>
                          <w:rPr>
                            <w:sz w:val="18"/>
                            <w:szCs w:val="18"/>
                          </w:rPr>
                        </w:pPr>
                        <w:r>
                          <w:rPr>
                            <w:rFonts w:hint="eastAsia"/>
                            <w:sz w:val="18"/>
                            <w:szCs w:val="18"/>
                          </w:rPr>
                          <w:t>仓</w:t>
                        </w:r>
                      </w:p>
                      <w:p w:rsidR="0047531C" w:rsidRDefault="00861FD3">
                        <w:pPr>
                          <w:pStyle w:val="0"/>
                          <w:jc w:val="center"/>
                          <w:rPr>
                            <w:sz w:val="18"/>
                            <w:szCs w:val="18"/>
                          </w:rPr>
                        </w:pPr>
                        <w:r>
                          <w:rPr>
                            <w:rFonts w:hint="eastAsia"/>
                            <w:sz w:val="18"/>
                            <w:szCs w:val="18"/>
                          </w:rPr>
                          <w:t>储</w:t>
                        </w:r>
                      </w:p>
                      <w:p w:rsidR="0047531C" w:rsidRDefault="00861FD3">
                        <w:pPr>
                          <w:pStyle w:val="0"/>
                          <w:jc w:val="center"/>
                          <w:rPr>
                            <w:sz w:val="18"/>
                            <w:szCs w:val="18"/>
                          </w:rPr>
                        </w:pPr>
                        <w:r>
                          <w:rPr>
                            <w:rFonts w:hint="eastAsia"/>
                            <w:sz w:val="18"/>
                            <w:szCs w:val="18"/>
                          </w:rPr>
                          <w:t>部</w:t>
                        </w:r>
                      </w:p>
                    </w:txbxContent>
                  </v:textbox>
                </v:roundrect>
                <v:roundrect id="圆角矩形 41" o:spid="_x0000_s1050" style="position:absolute;left:14459;top:1122;width:2254;height:7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3essYA&#10;AADbAAAADwAAAGRycy9kb3ducmV2LnhtbESPT2vCQBTE74V+h+UVeim6sVqR6Co1tNaT4B/E4zP7&#10;ugnNvg3ZbZJ++25B6HGYmd8wi1VvK9FS40vHCkbDBARx7nTJRsHp+D6YgfABWWPlmBT8kIfV8v5u&#10;gal2He+pPQQjIoR9igqKEOpUSp8XZNEPXU0cvU/XWAxRNkbqBrsIt5V8TpKptFhyXCiwpqyg/Ovw&#10;bRVk2dvLpcvPekNjY5527frjulsr9fjQv85BBOrDf/jW3moFkxH8fY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3ess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信息管理部</w:t>
                        </w:r>
                      </w:p>
                    </w:txbxContent>
                  </v:textbox>
                </v:roundrect>
                <v:roundrect id="圆角矩形 42" o:spid="_x0000_s1051" style="position:absolute;left:21031;top:1122;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9AxcYA&#10;AADbAAAADwAAAGRycy9kb3ducmV2LnhtbESPT2vCQBTE74V+h+UVeim6qVqR6Co1tNaT4B/E4zP7&#10;ugnNvg3ZbZJ++25B6HGYmd8wi1VvK9FS40vHCp6HCQji3OmSjYLT8X0wA+EDssbKMSn4IQ+r5f3d&#10;AlPtOt5TewhGRAj7FBUUIdSplD4vyKIfupo4ep+usRiibIzUDXYRbis5SpKptFhyXCiwpqyg/Ovw&#10;bRVk2dvLpcvPekNjY5527frjulsr9fjQv85BBOrDf/jW3moFkxH8fY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9Axc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配</w:t>
                        </w:r>
                      </w:p>
                      <w:p w:rsidR="0047531C" w:rsidRDefault="00861FD3">
                        <w:pPr>
                          <w:pStyle w:val="0"/>
                          <w:jc w:val="center"/>
                          <w:rPr>
                            <w:sz w:val="18"/>
                            <w:szCs w:val="18"/>
                          </w:rPr>
                        </w:pPr>
                        <w:r>
                          <w:rPr>
                            <w:rFonts w:hint="eastAsia"/>
                            <w:sz w:val="18"/>
                            <w:szCs w:val="18"/>
                          </w:rPr>
                          <w:t>送</w:t>
                        </w:r>
                      </w:p>
                      <w:p w:rsidR="0047531C" w:rsidRDefault="00861FD3">
                        <w:pPr>
                          <w:pStyle w:val="0"/>
                          <w:jc w:val="center"/>
                          <w:rPr>
                            <w:sz w:val="18"/>
                            <w:szCs w:val="18"/>
                          </w:rPr>
                        </w:pPr>
                        <w:r>
                          <w:rPr>
                            <w:rFonts w:hint="eastAsia"/>
                            <w:sz w:val="18"/>
                            <w:szCs w:val="18"/>
                          </w:rPr>
                          <w:t>部</w:t>
                        </w:r>
                      </w:p>
                    </w:txbxContent>
                  </v:textbox>
                </v:roundrect>
                <v:roundrect id="圆角矩形 43" o:spid="_x0000_s1052" style="position:absolute;left:23660;top:1122;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PlXsYA&#10;AADbAAAADwAAAGRycy9kb3ducmV2LnhtbESPW2vCQBSE3wv9D8sp9KXoxtqKRFfR0ItPghfEx2P2&#10;dBOaPRuy2yT+e7dQ6OMwM98w82VvK9FS40vHCkbDBARx7nTJRsHx8D6YgvABWWPlmBRcycNycX83&#10;x1S7jnfU7oMREcI+RQVFCHUqpc8LsuiHriaO3pdrLIYoGyN1g12E20o+J8lEWiw5LhRYU1ZQ/r3/&#10;sQqy7O313OUn/UFjY5627frzsl0r9fjQr2YgAvXhP/zX3mgFL2P4/RJ/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PlXs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行政人事部</w:t>
                        </w:r>
                      </w:p>
                    </w:txbxContent>
                  </v:textbox>
                </v:roundrect>
                <v:roundrect id="圆角矩形 44" o:spid="_x0000_s1053" style="position:absolute;left:28916;top:1122;width:2254;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9KsYA&#10;AADbAAAADwAAAGRycy9kb3ducmV2LnhtbESPT2vCQBTE74V+h+UVeim6aWtFoqvU0FZPgn8Qj8/s&#10;6yY0+zZkt0n67V1B6HGYmd8ws0VvK9FS40vHCp6HCQji3OmSjYLD/nMwAeEDssbKMSn4Iw+L+f3d&#10;DFPtOt5SuwtGRAj7FBUUIdSplD4vyKIfupo4et+usRiibIzUDXYRbiv5kiRjabHkuFBgTVlB+c/u&#10;1yrIso+3U5cf9Re9GvO0aZer82ap1OND/z4FEagP/+Fbe60VjEZw/RJ/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9Ks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财</w:t>
                        </w:r>
                      </w:p>
                      <w:p w:rsidR="0047531C" w:rsidRDefault="00861FD3">
                        <w:pPr>
                          <w:pStyle w:val="0"/>
                          <w:jc w:val="center"/>
                          <w:rPr>
                            <w:sz w:val="18"/>
                            <w:szCs w:val="18"/>
                          </w:rPr>
                        </w:pPr>
                        <w:r>
                          <w:rPr>
                            <w:rFonts w:hint="eastAsia"/>
                            <w:sz w:val="18"/>
                            <w:szCs w:val="18"/>
                          </w:rPr>
                          <w:t>务</w:t>
                        </w:r>
                      </w:p>
                      <w:p w:rsidR="0047531C" w:rsidRDefault="00861FD3">
                        <w:pPr>
                          <w:pStyle w:val="0"/>
                          <w:jc w:val="center"/>
                          <w:rPr>
                            <w:sz w:val="18"/>
                            <w:szCs w:val="18"/>
                          </w:rPr>
                        </w:pPr>
                        <w:r>
                          <w:rPr>
                            <w:rFonts w:hint="eastAsia"/>
                            <w:sz w:val="18"/>
                            <w:szCs w:val="18"/>
                          </w:rPr>
                          <w:t>部</w:t>
                        </w:r>
                      </w:p>
                    </w:txbxContent>
                  </v:textbox>
                </v:roundrect>
                <v:roundrect id="圆角矩形 45" o:spid="_x0000_s1054" style="position:absolute;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bYscYA&#10;AADbAAAADwAAAGRycy9kb3ducmV2LnhtbESPW2vCQBSE3wv9D8sp9KXophdFoqvU0FqfBC+Ij8fs&#10;6SY0ezZkt0n8965Q6OMwM98ws0VvK9FS40vHCp6HCQji3OmSjYLD/nMwAeEDssbKMSm4kIfF/P5u&#10;hql2HW+p3QUjIoR9igqKEOpUSp8XZNEPXU0cvW/XWAxRNkbqBrsIt5V8SZKxtFhyXCiwpqyg/Gf3&#10;axVk2cfo1OVHvaJXY5427fLrvFkq9fjQv09BBOrDf/ivvdYK3kZ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bYscYAAADbAAAADwAAAAAAAAAAAAAAAACYAgAAZHJz&#10;L2Rvd25yZXYueG1sUEsFBgAAAAAEAAQA9QAAAIsDAAAAAA==&#10;" fillcolor="#bbe0e3">
                  <v:textbox inset="0,0,0,0">
                    <w:txbxContent>
                      <w:p w:rsidR="0047531C" w:rsidRDefault="00861FD3">
                        <w:pPr>
                          <w:pStyle w:val="0"/>
                          <w:rPr>
                            <w:sz w:val="18"/>
                            <w:szCs w:val="18"/>
                          </w:rPr>
                        </w:pPr>
                        <w:r>
                          <w:rPr>
                            <w:rFonts w:hint="eastAsia"/>
                            <w:sz w:val="18"/>
                            <w:szCs w:val="18"/>
                          </w:rPr>
                          <w:t>大客</w:t>
                        </w:r>
                      </w:p>
                      <w:p w:rsidR="0047531C" w:rsidRDefault="00861FD3">
                        <w:pPr>
                          <w:pStyle w:val="0"/>
                          <w:jc w:val="center"/>
                          <w:rPr>
                            <w:sz w:val="18"/>
                            <w:szCs w:val="18"/>
                          </w:rPr>
                        </w:pPr>
                        <w:r>
                          <w:rPr>
                            <w:rFonts w:hint="eastAsia"/>
                            <w:sz w:val="18"/>
                            <w:szCs w:val="18"/>
                          </w:rPr>
                          <w:t>户组</w:t>
                        </w:r>
                      </w:p>
                    </w:txbxContent>
                  </v:textbox>
                </v:roundrect>
                <v:roundrect id="圆角矩形 46" o:spid="_x0000_s1055" style="position:absolute;left:2629;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RGxsUA&#10;AADbAAAADwAAAGRycy9kb3ducmV2LnhtbESPQWvCQBSE74X+h+UVvJS6aW2lRFfRYK0noSrF4zP7&#10;3ASzb0N2m8R/7xYKPQ4z8w0znfe2Ei01vnSs4HmYgCDOnS7ZKDjsP57eQfiArLFyTAqu5GE+u7+b&#10;Yqpdx1/U7oIREcI+RQVFCHUqpc8LsuiHriaO3tk1FkOUjZG6wS7CbSVfkmQsLZYcFwqsKSsov+x+&#10;rIIsW70du/xbr2lkzOO2XX6etkulBg/9YgIiUB/+w3/tjVbwOobf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JEbGxQAAANsAAAAPAAAAAAAAAAAAAAAAAJgCAABkcnMv&#10;ZG93bnJldi54bWxQSwUGAAAAAAQABAD1AAAAigMAAAAA&#10;" fillcolor="#bbe0e3">
                  <v:textbox inset="0,0,0,0">
                    <w:txbxContent>
                      <w:p w:rsidR="0047531C" w:rsidRDefault="00861FD3">
                        <w:pPr>
                          <w:pStyle w:val="0"/>
                          <w:jc w:val="center"/>
                          <w:rPr>
                            <w:sz w:val="18"/>
                            <w:szCs w:val="18"/>
                          </w:rPr>
                        </w:pPr>
                        <w:r>
                          <w:rPr>
                            <w:rFonts w:hint="eastAsia"/>
                            <w:sz w:val="18"/>
                            <w:szCs w:val="18"/>
                          </w:rPr>
                          <w:t>业务受理组</w:t>
                        </w:r>
                      </w:p>
                    </w:txbxContent>
                  </v:textbox>
                </v:roundrect>
                <v:roundrect id="圆角矩形 47" o:spid="_x0000_s1056" style="position:absolute;left:5258;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jjXcYA&#10;AADbAAAADwAAAGRycy9kb3ducmV2LnhtbESPQWvCQBSE7wX/w/IKXopualst0VVqsLUnoSrS4zP7&#10;uglm34bsmqT/vlso9DjMzDfMYtXbSrTU+NKxgvtxAoI4d7pko+B4eB09g/ABWWPlmBR8k4fVcnCz&#10;wFS7jj+o3QcjIoR9igqKEOpUSp8XZNGPXU0cvS/XWAxRNkbqBrsIt5WcJMlUWiw5LhRYU1ZQftlf&#10;rYIs2zx9dvlJv9GDMXe7dr0979ZKDW/7lzmIQH34D/+137WCxxn8fok/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jjXc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客户服务组</w:t>
                        </w:r>
                      </w:p>
                    </w:txbxContent>
                  </v:textbox>
                </v:roundrect>
                <v:roundrect id="圆角矩形 48" o:spid="_x0000_s1057" style="position:absolute;left:7887;top:2244;width:2254;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d3L8MA&#10;AADbAAAADwAAAGRycy9kb3ducmV2LnhtbERPy2rCQBTdC/2H4RbciE5qrUh0lBps60rwQenymrmd&#10;hGbuhMyYpH/fWQhdHs57teltJVpqfOlYwdMkAUGcO12yUXA5v40XIHxA1lg5JgW/5GGzfhisMNWu&#10;4yO1p2BEDGGfooIihDqV0ucFWfQTVxNH7ts1FkOEjZG6wS6G20pOk2QuLZYcGwqsKSso/zndrIIs&#10;2718dfmnfqdnY0aHdvtxPWyVGj72r0sQgfrwL76791rBLI6N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d3L8MAAADbAAAADwAAAAAAAAAAAAAAAACYAgAAZHJzL2Rv&#10;d25yZXYueG1sUEsFBgAAAAAEAAQA9QAAAIgDAAAAAA==&#10;" fillcolor="#bbe0e3">
                  <v:textbox inset="0,0,0,0">
                    <w:txbxContent>
                      <w:p w:rsidR="0047531C" w:rsidRDefault="00861FD3">
                        <w:pPr>
                          <w:pStyle w:val="0"/>
                          <w:jc w:val="center"/>
                          <w:rPr>
                            <w:sz w:val="18"/>
                            <w:szCs w:val="18"/>
                          </w:rPr>
                        </w:pPr>
                        <w:r>
                          <w:rPr>
                            <w:rFonts w:hint="eastAsia"/>
                            <w:sz w:val="18"/>
                            <w:szCs w:val="18"/>
                          </w:rPr>
                          <w:t>仓</w:t>
                        </w:r>
                      </w:p>
                      <w:p w:rsidR="0047531C" w:rsidRDefault="00861FD3">
                        <w:pPr>
                          <w:pStyle w:val="0"/>
                          <w:jc w:val="center"/>
                          <w:rPr>
                            <w:sz w:val="18"/>
                            <w:szCs w:val="18"/>
                          </w:rPr>
                        </w:pPr>
                        <w:r>
                          <w:rPr>
                            <w:rFonts w:hint="eastAsia"/>
                            <w:sz w:val="18"/>
                            <w:szCs w:val="18"/>
                          </w:rPr>
                          <w:t>管</w:t>
                        </w:r>
                      </w:p>
                      <w:p w:rsidR="0047531C" w:rsidRDefault="00861FD3">
                        <w:pPr>
                          <w:pStyle w:val="0"/>
                          <w:jc w:val="center"/>
                          <w:rPr>
                            <w:sz w:val="18"/>
                            <w:szCs w:val="18"/>
                          </w:rPr>
                        </w:pPr>
                        <w:r>
                          <w:rPr>
                            <w:rFonts w:hint="eastAsia"/>
                            <w:sz w:val="18"/>
                            <w:szCs w:val="18"/>
                          </w:rPr>
                          <w:t>组</w:t>
                        </w:r>
                      </w:p>
                    </w:txbxContent>
                  </v:textbox>
                </v:roundrect>
                <v:roundrect id="圆角矩形 49" o:spid="_x0000_s1058" style="position:absolute;left:10517;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vStMYA&#10;AADbAAAADwAAAGRycy9kb3ducmV2LnhtbESPQWvCQBSE7wX/w/IKXopualux0VVqsLUnoSrS4zP7&#10;uglm34bsmqT/vlso9DjMzDfMYtXbSrTU+NKxgvtxAoI4d7pko+B4eB3NQPiArLFyTAq+ycNqObhZ&#10;YKpdxx/U7oMREcI+RQVFCHUqpc8LsujHriaO3pdrLIYoGyN1g12E20pOkmQqLZYcFwqsKSsov+yv&#10;VkGWbZ4+u/yk3+jBmLtdu96ed2ulhrf9yxxEoD78h//a71rB4zP8fok/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vStM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装</w:t>
                        </w:r>
                      </w:p>
                      <w:p w:rsidR="0047531C" w:rsidRDefault="00861FD3">
                        <w:pPr>
                          <w:pStyle w:val="0"/>
                          <w:jc w:val="center"/>
                          <w:rPr>
                            <w:sz w:val="18"/>
                            <w:szCs w:val="18"/>
                          </w:rPr>
                        </w:pPr>
                        <w:r>
                          <w:rPr>
                            <w:rFonts w:hint="eastAsia"/>
                            <w:sz w:val="18"/>
                            <w:szCs w:val="18"/>
                          </w:rPr>
                          <w:t>卸</w:t>
                        </w:r>
                      </w:p>
                      <w:p w:rsidR="0047531C" w:rsidRDefault="00861FD3">
                        <w:pPr>
                          <w:pStyle w:val="0"/>
                          <w:jc w:val="center"/>
                          <w:rPr>
                            <w:sz w:val="18"/>
                            <w:szCs w:val="18"/>
                          </w:rPr>
                        </w:pPr>
                        <w:r>
                          <w:rPr>
                            <w:rFonts w:hint="eastAsia"/>
                            <w:sz w:val="18"/>
                            <w:szCs w:val="18"/>
                          </w:rPr>
                          <w:t>组</w:t>
                        </w:r>
                      </w:p>
                    </w:txbxContent>
                  </v:textbox>
                </v:roundrect>
                <v:roundrect id="圆角矩形 50" o:spid="_x0000_s1059" style="position:absolute;left:13146;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jt9MIA&#10;AADbAAAADwAAAGRycy9kb3ducmV2LnhtbERPz2vCMBS+C/sfwhvsIprqcIzOKFrUeRLWiXh8a97S&#10;sualNFnb/ffLQfD48f1ergdbi45aXzlWMJsmIIgLpys2Cs6f+8krCB+QNdaOScEfeVivHkZLTLXr&#10;+YO6PBgRQ9inqKAMoUml9EVJFv3UNcSR+3atxRBha6RusY/htpbzJHmRFiuODSU2lJVU/OS/VkGW&#10;7RbXvrjoAz0bMz512/ev01app8dh8wYi0BDu4pv7qBUs4vr4Jf4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WO30wgAAANsAAAAPAAAAAAAAAAAAAAAAAJgCAABkcnMvZG93&#10;bnJldi54bWxQSwUGAAAAAAQABAD1AAAAhwMAAAAA&#10;" fillcolor="#bbe0e3">
                  <v:textbox inset="0,0,0,0">
                    <w:txbxContent>
                      <w:p w:rsidR="0047531C" w:rsidRDefault="00861FD3">
                        <w:pPr>
                          <w:pStyle w:val="0"/>
                          <w:jc w:val="center"/>
                          <w:rPr>
                            <w:sz w:val="18"/>
                            <w:szCs w:val="18"/>
                          </w:rPr>
                        </w:pPr>
                        <w:r>
                          <w:rPr>
                            <w:rFonts w:hint="eastAsia"/>
                            <w:sz w:val="18"/>
                            <w:szCs w:val="18"/>
                          </w:rPr>
                          <w:t>叉</w:t>
                        </w:r>
                      </w:p>
                      <w:p w:rsidR="0047531C" w:rsidRDefault="00861FD3">
                        <w:pPr>
                          <w:pStyle w:val="0"/>
                          <w:jc w:val="center"/>
                          <w:rPr>
                            <w:sz w:val="18"/>
                            <w:szCs w:val="18"/>
                          </w:rPr>
                        </w:pPr>
                        <w:r>
                          <w:rPr>
                            <w:rFonts w:hint="eastAsia"/>
                            <w:sz w:val="18"/>
                            <w:szCs w:val="18"/>
                          </w:rPr>
                          <w:t>车</w:t>
                        </w:r>
                      </w:p>
                      <w:p w:rsidR="0047531C" w:rsidRDefault="00861FD3">
                        <w:pPr>
                          <w:pStyle w:val="0"/>
                          <w:jc w:val="center"/>
                          <w:rPr>
                            <w:sz w:val="18"/>
                            <w:szCs w:val="18"/>
                          </w:rPr>
                        </w:pPr>
                        <w:r>
                          <w:rPr>
                            <w:rFonts w:hint="eastAsia"/>
                            <w:sz w:val="18"/>
                            <w:szCs w:val="18"/>
                          </w:rPr>
                          <w:t>组</w:t>
                        </w:r>
                      </w:p>
                    </w:txbxContent>
                  </v:textbox>
                </v:roundrect>
                <v:roundrect id="圆角矩形 51" o:spid="_x0000_s1060" style="position:absolute;left:18402;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RIb8UA&#10;AADbAAAADwAAAGRycy9kb3ducmV2LnhtbESPQWvCQBSE74L/YXkFL0U3KkpJXaWG1vYkaKX0+Jp9&#10;3QSzb0N2m6T/3hUEj8PMfMOsNr2tREuNLx0rmE4SEMS50yUbBafPt/ETCB+QNVaOScE/edish4MV&#10;ptp1fKD2GIyIEPYpKihCqFMpfV6QRT9xNXH0fl1jMUTZGKkb7CLcVnKWJEtpseS4UGBNWUH5+fhn&#10;FWTZ6+K7y7/0jubGPO7b7fvPfqvU6KF/eQYRqA/38K39oRUspnD9En+AX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FEhvxQAAANsAAAAPAAAAAAAAAAAAAAAAAJgCAABkcnMv&#10;ZG93bnJldi54bWxQSwUGAAAAAAQABAD1AAAAigMAAAAA&#10;" fillcolor="#bbe0e3">
                  <v:textbox inset="0,0,0,0">
                    <w:txbxContent>
                      <w:p w:rsidR="0047531C" w:rsidRDefault="00861FD3">
                        <w:pPr>
                          <w:pStyle w:val="0"/>
                          <w:jc w:val="center"/>
                          <w:rPr>
                            <w:sz w:val="18"/>
                            <w:szCs w:val="18"/>
                          </w:rPr>
                        </w:pPr>
                        <w:r>
                          <w:rPr>
                            <w:rFonts w:hint="eastAsia"/>
                            <w:sz w:val="18"/>
                            <w:szCs w:val="18"/>
                          </w:rPr>
                          <w:t>运</w:t>
                        </w:r>
                      </w:p>
                      <w:p w:rsidR="0047531C" w:rsidRDefault="00861FD3">
                        <w:pPr>
                          <w:pStyle w:val="0"/>
                          <w:jc w:val="center"/>
                          <w:rPr>
                            <w:sz w:val="18"/>
                            <w:szCs w:val="18"/>
                          </w:rPr>
                        </w:pPr>
                        <w:r>
                          <w:rPr>
                            <w:rFonts w:hint="eastAsia"/>
                            <w:sz w:val="18"/>
                            <w:szCs w:val="18"/>
                          </w:rPr>
                          <w:t>输</w:t>
                        </w:r>
                      </w:p>
                      <w:p w:rsidR="0047531C" w:rsidRDefault="00861FD3">
                        <w:pPr>
                          <w:pStyle w:val="0"/>
                          <w:jc w:val="center"/>
                          <w:rPr>
                            <w:sz w:val="18"/>
                            <w:szCs w:val="18"/>
                          </w:rPr>
                        </w:pPr>
                        <w:r>
                          <w:rPr>
                            <w:rFonts w:hint="eastAsia"/>
                            <w:sz w:val="18"/>
                            <w:szCs w:val="18"/>
                          </w:rPr>
                          <w:t>组</w:t>
                        </w:r>
                      </w:p>
                    </w:txbxContent>
                  </v:textbox>
                </v:roundrect>
                <v:roundrect id="圆角矩形 52" o:spid="_x0000_s1061" style="position:absolute;left:21031;top:2244;width:2253;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bWGMUA&#10;AADbAAAADwAAAGRycy9kb3ducmV2LnhtbESPQWvCQBSE74X+h+UJXopuarFIdJUatO1JqIp4fGaf&#10;m9Ds25Bdk/TfdwtCj8PMfMMsVr2tREuNLx0reB4nIIhzp0s2Co6H7WgGwgdkjZVjUvBDHlbLx4cF&#10;ptp1/EXtPhgRIexTVFCEUKdS+rwgi37sauLoXV1jMUTZGKkb7CLcVnKSJK/SYslxocCasoLy7/3N&#10;KsiyzfTc5Sf9Ti/GPO3a9cdlt1ZqOOjf5iAC9eE/fG9/agXTC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tYYxQAAANsAAAAPAAAAAAAAAAAAAAAAAJgCAABkcnMv&#10;ZG93bnJldi54bWxQSwUGAAAAAAQABAD1AAAAigMAAAAA&#10;" fillcolor="#bbe0e3">
                  <v:textbox inset="0,0,0,0">
                    <w:txbxContent>
                      <w:p w:rsidR="0047531C" w:rsidRDefault="00861FD3">
                        <w:pPr>
                          <w:pStyle w:val="0"/>
                          <w:jc w:val="center"/>
                          <w:rPr>
                            <w:sz w:val="18"/>
                            <w:szCs w:val="18"/>
                          </w:rPr>
                        </w:pPr>
                        <w:r>
                          <w:rPr>
                            <w:rFonts w:hint="eastAsia"/>
                            <w:sz w:val="18"/>
                            <w:szCs w:val="18"/>
                          </w:rPr>
                          <w:t>调</w:t>
                        </w:r>
                      </w:p>
                      <w:p w:rsidR="0047531C" w:rsidRDefault="00861FD3">
                        <w:pPr>
                          <w:pStyle w:val="0"/>
                          <w:jc w:val="center"/>
                          <w:rPr>
                            <w:sz w:val="18"/>
                            <w:szCs w:val="18"/>
                          </w:rPr>
                        </w:pPr>
                        <w:r>
                          <w:rPr>
                            <w:rFonts w:hint="eastAsia"/>
                            <w:sz w:val="18"/>
                            <w:szCs w:val="18"/>
                          </w:rPr>
                          <w:t>度</w:t>
                        </w:r>
                      </w:p>
                      <w:p w:rsidR="0047531C" w:rsidRDefault="00861FD3">
                        <w:pPr>
                          <w:pStyle w:val="0"/>
                          <w:jc w:val="center"/>
                          <w:rPr>
                            <w:sz w:val="18"/>
                            <w:szCs w:val="18"/>
                          </w:rPr>
                        </w:pPr>
                        <w:r>
                          <w:rPr>
                            <w:rFonts w:hint="eastAsia"/>
                            <w:sz w:val="18"/>
                            <w:szCs w:val="18"/>
                          </w:rPr>
                          <w:t>组</w:t>
                        </w:r>
                      </w:p>
                    </w:txbxContent>
                  </v:textbox>
                </v:roundrect>
                <v:roundrect id="圆角矩形 53" o:spid="_x0000_s1062" style="position:absolute;left:23660;top:2244;width:2252;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pzg8UA&#10;AADbAAAADwAAAGRycy9kb3ducmV2LnhtbESPT2vCQBTE74V+h+UJXopuqlgkukoN9s9JqIp4fGaf&#10;m9Ds25Bdk/TbdwtCj8PM/IZZrntbiZYaXzpW8DxOQBDnTpdsFBwPb6M5CB+QNVaOScEPeVivHh+W&#10;mGrX8Re1+2BEhLBPUUERQp1K6fOCLPqxq4mjd3WNxRBlY6RusItwW8lJkrxIiyXHhQJrygrKv/c3&#10;qyDLtrNzl5/0O02Nedq1m4/LbqPUcNC/LkAE6sN/+N7+1ApmU/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inODxQAAANsAAAAPAAAAAAAAAAAAAAAAAJgCAABkcnMv&#10;ZG93bnJldi54bWxQSwUGAAAAAAQABAD1AAAAigMAAAAA&#10;" fillcolor="#bbe0e3">
                  <v:textbox inset="0,0,0,0">
                    <w:txbxContent>
                      <w:p w:rsidR="0047531C" w:rsidRDefault="00861FD3">
                        <w:pPr>
                          <w:pStyle w:val="0"/>
                          <w:jc w:val="center"/>
                          <w:rPr>
                            <w:sz w:val="18"/>
                            <w:szCs w:val="18"/>
                          </w:rPr>
                        </w:pPr>
                        <w:r>
                          <w:rPr>
                            <w:rFonts w:hint="eastAsia"/>
                            <w:sz w:val="18"/>
                            <w:szCs w:val="18"/>
                          </w:rPr>
                          <w:t>车</w:t>
                        </w:r>
                      </w:p>
                      <w:p w:rsidR="0047531C" w:rsidRDefault="0047531C">
                        <w:pPr>
                          <w:pStyle w:val="0"/>
                          <w:jc w:val="center"/>
                          <w:rPr>
                            <w:sz w:val="18"/>
                            <w:szCs w:val="18"/>
                          </w:rPr>
                        </w:pPr>
                      </w:p>
                      <w:p w:rsidR="0047531C" w:rsidRDefault="00861FD3">
                        <w:pPr>
                          <w:pStyle w:val="0"/>
                          <w:jc w:val="center"/>
                          <w:rPr>
                            <w:sz w:val="18"/>
                            <w:szCs w:val="18"/>
                          </w:rPr>
                        </w:pPr>
                        <w:r>
                          <w:rPr>
                            <w:rFonts w:hint="eastAsia"/>
                            <w:sz w:val="18"/>
                            <w:szCs w:val="18"/>
                          </w:rPr>
                          <w:t>队</w:t>
                        </w:r>
                      </w:p>
                    </w:txbxContent>
                  </v:textbox>
                </v:roundrect>
                <v:roundrect id="圆角矩形 54" o:spid="_x0000_s1063" style="position:absolute;left:26288;top:2244;width:2254;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r98YA&#10;AADbAAAADwAAAGRycy9kb3ducmV2LnhtbESPW2vCQBSE3wv9D8sp9KXophdFoqvU0FqfBC+Ij8fs&#10;6SY0ezZkt0n8965Q6OMwM98ws0VvK9FS40vHCp6HCQji3OmSjYLD/nMwAeEDssbKMSm4kIfF/P5u&#10;hql2HW+p3QUjIoR9igqKEOpUSp8XZNEPXU0cvW/XWAxRNkbqBrsIt5V8SZKxtFhyXCiwpqyg/Gf3&#10;axVk2cfo1OVHvaJXY5427fLrvFkq9fjQv09BBOrDf/ivvdYKRm9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Pr98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财</w:t>
                        </w:r>
                      </w:p>
                      <w:p w:rsidR="0047531C" w:rsidRDefault="00861FD3">
                        <w:pPr>
                          <w:pStyle w:val="0"/>
                          <w:jc w:val="center"/>
                          <w:rPr>
                            <w:sz w:val="18"/>
                            <w:szCs w:val="18"/>
                          </w:rPr>
                        </w:pPr>
                        <w:r>
                          <w:rPr>
                            <w:rFonts w:hint="eastAsia"/>
                            <w:sz w:val="18"/>
                            <w:szCs w:val="18"/>
                          </w:rPr>
                          <w:t>税</w:t>
                        </w:r>
                      </w:p>
                      <w:p w:rsidR="0047531C" w:rsidRDefault="00861FD3">
                        <w:pPr>
                          <w:pStyle w:val="0"/>
                          <w:jc w:val="center"/>
                          <w:rPr>
                            <w:sz w:val="18"/>
                            <w:szCs w:val="18"/>
                          </w:rPr>
                        </w:pPr>
                        <w:r>
                          <w:rPr>
                            <w:rFonts w:hint="eastAsia"/>
                            <w:sz w:val="18"/>
                            <w:szCs w:val="18"/>
                          </w:rPr>
                          <w:t>组</w:t>
                        </w:r>
                      </w:p>
                    </w:txbxContent>
                  </v:textbox>
                </v:roundrect>
                <v:roundrect id="圆角矩形 55" o:spid="_x0000_s1064" style="position:absolute;left:28918;top:2244;width:2254;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9ObMUA&#10;AADbAAAADwAAAGRycy9kb3ducmV2LnhtbESPQWvCQBSE7wX/w/KEXopu2pIi0VU0tLUnQSvi8TX7&#10;uglm34bsNon/vlsQehxm5htmsRpsLTpqfeVYweM0AUFcOF2xUXD8fJvMQPiArLF2TAqu5GG1HN0t&#10;MNOu5z11h2BEhLDPUEEZQpNJ6YuSLPqpa4ij9+1aiyHK1kjdYh/htpZPSfIiLVYcF0psKC+puBx+&#10;rII8f03PfXHS7/RszMOu22y/dhul7sfDeg4i0BD+w7f2h1aQpvD3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L05sxQAAANsAAAAPAAAAAAAAAAAAAAAAAJgCAABkcnMv&#10;ZG93bnJldi54bWxQSwUGAAAAAAQABAD1AAAAigMAAAAA&#10;" fillcolor="#bbe0e3">
                  <v:textbox inset="0,0,0,0">
                    <w:txbxContent>
                      <w:p w:rsidR="0047531C" w:rsidRDefault="00861FD3">
                        <w:pPr>
                          <w:pStyle w:val="0"/>
                          <w:jc w:val="center"/>
                          <w:rPr>
                            <w:sz w:val="18"/>
                            <w:szCs w:val="18"/>
                          </w:rPr>
                        </w:pPr>
                        <w:r>
                          <w:rPr>
                            <w:rFonts w:hint="eastAsia"/>
                            <w:sz w:val="18"/>
                            <w:szCs w:val="18"/>
                          </w:rPr>
                          <w:t>结</w:t>
                        </w:r>
                      </w:p>
                      <w:p w:rsidR="0047531C" w:rsidRDefault="00861FD3">
                        <w:pPr>
                          <w:pStyle w:val="0"/>
                          <w:jc w:val="center"/>
                          <w:rPr>
                            <w:sz w:val="18"/>
                            <w:szCs w:val="18"/>
                          </w:rPr>
                        </w:pPr>
                        <w:r>
                          <w:rPr>
                            <w:rFonts w:hint="eastAsia"/>
                            <w:sz w:val="18"/>
                            <w:szCs w:val="18"/>
                          </w:rPr>
                          <w:t>算</w:t>
                        </w:r>
                      </w:p>
                      <w:p w:rsidR="0047531C" w:rsidRDefault="00861FD3">
                        <w:pPr>
                          <w:pStyle w:val="0"/>
                          <w:jc w:val="center"/>
                          <w:rPr>
                            <w:sz w:val="18"/>
                            <w:szCs w:val="18"/>
                          </w:rPr>
                        </w:pPr>
                        <w:r>
                          <w:rPr>
                            <w:rFonts w:hint="eastAsia"/>
                            <w:sz w:val="18"/>
                            <w:szCs w:val="18"/>
                          </w:rPr>
                          <w:t>组</w:t>
                        </w:r>
                      </w:p>
                    </w:txbxContent>
                  </v:textbox>
                </v:roundrect>
                <v:roundrect id="圆角矩形 56" o:spid="_x0000_s1065" style="position:absolute;left:31548;top:2244;width:2251;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QG8UA&#10;AADbAAAADwAAAGRycy9kb3ducmV2LnhtbESPT2vCQBTE70K/w/KEXkQ3bVFKdJUa6p+TUCulx2f2&#10;uQnNvg3ZbZJ+e1cQehxm5jfMYtXbSrTU+NKxgqdJAoI4d7pko+D0uRm/gvABWWPlmBT8kYfV8mGw&#10;wFS7jj+oPQYjIoR9igqKEOpUSp8XZNFPXE0cvYtrLIYoGyN1g12E20o+J8lMWiw5LhRYU1ZQ/nP8&#10;tQqy7H363eVfeksvxowO7Xp3PqyVehz2b3MQgfrwH76391rBdAa3L/EH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AbxQAAANsAAAAPAAAAAAAAAAAAAAAAAJgCAABkcnMv&#10;ZG93bnJldi54bWxQSwUGAAAAAAQABAD1AAAAigMAAAAA&#10;" fillcolor="#bbe0e3">
                  <v:textbox inset="0,0,0,0">
                    <w:txbxContent>
                      <w:p w:rsidR="0047531C" w:rsidRDefault="00861FD3">
                        <w:pPr>
                          <w:pStyle w:val="0"/>
                          <w:jc w:val="center"/>
                          <w:rPr>
                            <w:sz w:val="18"/>
                            <w:szCs w:val="18"/>
                          </w:rPr>
                        </w:pPr>
                        <w:r>
                          <w:rPr>
                            <w:rFonts w:hint="eastAsia"/>
                            <w:sz w:val="18"/>
                            <w:szCs w:val="18"/>
                          </w:rPr>
                          <w:t>核</w:t>
                        </w:r>
                      </w:p>
                      <w:p w:rsidR="0047531C" w:rsidRDefault="00861FD3">
                        <w:pPr>
                          <w:pStyle w:val="0"/>
                          <w:jc w:val="center"/>
                          <w:rPr>
                            <w:sz w:val="18"/>
                            <w:szCs w:val="18"/>
                          </w:rPr>
                        </w:pPr>
                        <w:r>
                          <w:rPr>
                            <w:rFonts w:hint="eastAsia"/>
                            <w:sz w:val="18"/>
                            <w:szCs w:val="18"/>
                          </w:rPr>
                          <w:t>算</w:t>
                        </w:r>
                      </w:p>
                      <w:p w:rsidR="0047531C" w:rsidRDefault="00861FD3">
                        <w:pPr>
                          <w:pStyle w:val="0"/>
                          <w:jc w:val="center"/>
                          <w:rPr>
                            <w:sz w:val="18"/>
                            <w:szCs w:val="18"/>
                          </w:rPr>
                        </w:pPr>
                        <w:r>
                          <w:rPr>
                            <w:rFonts w:hint="eastAsia"/>
                            <w:sz w:val="18"/>
                            <w:szCs w:val="18"/>
                          </w:rPr>
                          <w:t>组</w:t>
                        </w:r>
                      </w:p>
                    </w:txbxContent>
                  </v:textbox>
                </v:roundrect>
                <v:roundrect id="圆角矩形 57" o:spid="_x0000_s1066" style="position:absolute;left:15775;top:2244;width:2251;height:7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1gMYA&#10;AADbAAAADwAAAGRycy9kb3ducmV2LnhtbESPT2vCQBTE74V+h+UVeim6aYtVoqvU0FZPgn8Qj8/s&#10;6yY0+zZkt0n67V1B6HGYmd8ws0VvK9FS40vHCp6HCQji3OmSjYLD/nMwAeEDssbKMSn4Iw+L+f3d&#10;DFPtOt5SuwtGRAj7FBUUIdSplD4vyKIfupo4et+usRiibIzUDXYRbiv5kiRv0mLJcaHAmrKC8p/d&#10;r1WQZR+jU5cf9Re9GvO0aZer82ap1OND/z4FEagP/+Fbe60VjMZw/RJ/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F1gMYAAADbAAAADwAAAAAAAAAAAAAAAACYAgAAZHJz&#10;L2Rvd25yZXYueG1sUEsFBgAAAAAEAAQA9QAAAIsDAAAAAA==&#10;" fillcolor="#bbe0e3">
                  <v:textbox inset="0,0,0,0">
                    <w:txbxContent>
                      <w:p w:rsidR="0047531C" w:rsidRDefault="00861FD3">
                        <w:pPr>
                          <w:pStyle w:val="0"/>
                          <w:jc w:val="center"/>
                          <w:rPr>
                            <w:sz w:val="18"/>
                            <w:szCs w:val="18"/>
                          </w:rPr>
                        </w:pPr>
                        <w:r>
                          <w:rPr>
                            <w:rFonts w:hint="eastAsia"/>
                            <w:sz w:val="18"/>
                            <w:szCs w:val="18"/>
                          </w:rPr>
                          <w:t>流通加工组</w:t>
                        </w:r>
                      </w:p>
                    </w:txbxContent>
                  </v:textbox>
                </v:roundrect>
                <w10:anchorlock/>
              </v:group>
            </w:pict>
          </mc:Fallback>
        </mc:AlternateContent>
      </w:r>
    </w:p>
    <w:p w:rsidR="0047531C" w:rsidRDefault="0047531C">
      <w:pPr>
        <w:pStyle w:val="0"/>
        <w:widowControl w:val="0"/>
        <w:spacing w:line="360" w:lineRule="auto"/>
        <w:ind w:firstLineChars="200" w:firstLine="562"/>
        <w:jc w:val="both"/>
        <w:rPr>
          <w:rFonts w:hAnsi="宋体" w:cs="宋体"/>
          <w:b/>
          <w:sz w:val="28"/>
          <w:szCs w:val="28"/>
        </w:rPr>
      </w:pPr>
    </w:p>
    <w:p w:rsidR="0047531C" w:rsidRDefault="0047531C">
      <w:pPr>
        <w:pStyle w:val="a0"/>
        <w:spacing w:line="360" w:lineRule="auto"/>
        <w:rPr>
          <w:rFonts w:ascii="Arial" w:eastAsia="Arial" w:hAnsi="Arial" w:cs="Arial"/>
          <w:color w:val="FFFFFF"/>
          <w:sz w:val="16"/>
        </w:rPr>
      </w:pPr>
    </w:p>
    <w:p w:rsidR="0047531C" w:rsidRDefault="0047531C">
      <w:pPr>
        <w:pStyle w:val="a4"/>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47531C">
      <w:pPr>
        <w:pStyle w:val="a0"/>
        <w:rPr>
          <w:rFonts w:ascii="Arial" w:eastAsia="Arial" w:hAnsi="Arial" w:cs="Arial"/>
          <w:color w:val="FFFFFF"/>
          <w:sz w:val="16"/>
        </w:rPr>
      </w:pPr>
    </w:p>
    <w:p w:rsidR="0047531C" w:rsidRDefault="00861FD3">
      <w:pPr>
        <w:pStyle w:val="1"/>
        <w:jc w:val="left"/>
        <w:rPr>
          <w:rFonts w:ascii="Times New Roman" w:eastAsia="宋体" w:hAnsi="Times New Roman"/>
          <w:bCs/>
          <w:sz w:val="32"/>
          <w:szCs w:val="32"/>
        </w:rPr>
      </w:pPr>
      <w:bookmarkStart w:id="29" w:name="_Toc16380"/>
      <w:bookmarkStart w:id="30" w:name="_Toc22976"/>
      <w:bookmarkStart w:id="31" w:name="_Toc12204"/>
      <w:r>
        <w:rPr>
          <w:rFonts w:hint="eastAsia"/>
        </w:rPr>
        <w:lastRenderedPageBreak/>
        <w:t>四、亲亲集团泗水生产基地运输项目</w:t>
      </w:r>
      <w:bookmarkStart w:id="32" w:name="_Toc4972"/>
      <w:bookmarkStart w:id="33" w:name="_Toc31778"/>
      <w:r>
        <w:rPr>
          <w:rFonts w:hint="eastAsia"/>
        </w:rPr>
        <w:t>有关人员配置状况</w:t>
      </w:r>
      <w:bookmarkEnd w:id="29"/>
      <w:bookmarkEnd w:id="30"/>
      <w:bookmarkEnd w:id="31"/>
      <w:bookmarkEnd w:id="32"/>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42"/>
        <w:gridCol w:w="1500"/>
        <w:gridCol w:w="1034"/>
        <w:gridCol w:w="4682"/>
      </w:tblGrid>
      <w:tr w:rsidR="0047531C">
        <w:trPr>
          <w:trHeight w:val="737"/>
        </w:trPr>
        <w:tc>
          <w:tcPr>
            <w:tcW w:w="650" w:type="dxa"/>
            <w:vAlign w:val="center"/>
          </w:tcPr>
          <w:p w:rsidR="0047531C" w:rsidRDefault="0047531C">
            <w:pPr>
              <w:pStyle w:val="0"/>
              <w:adjustRightInd w:val="0"/>
              <w:spacing w:line="360" w:lineRule="auto"/>
              <w:jc w:val="center"/>
              <w:textAlignment w:val="baseline"/>
              <w:rPr>
                <w:rFonts w:ascii="宋体" w:hAnsi="宋体"/>
                <w:b/>
                <w:bCs/>
                <w:sz w:val="24"/>
                <w:szCs w:val="24"/>
              </w:rPr>
            </w:pPr>
          </w:p>
        </w:tc>
        <w:tc>
          <w:tcPr>
            <w:tcW w:w="1942" w:type="dxa"/>
            <w:vAlign w:val="center"/>
          </w:tcPr>
          <w:p w:rsidR="0047531C" w:rsidRDefault="00861FD3">
            <w:pPr>
              <w:pStyle w:val="0"/>
              <w:adjustRightInd w:val="0"/>
              <w:spacing w:line="360" w:lineRule="auto"/>
              <w:jc w:val="center"/>
              <w:textAlignment w:val="baseline"/>
              <w:rPr>
                <w:rFonts w:ascii="宋体" w:hAnsi="宋体"/>
                <w:b/>
                <w:bCs/>
                <w:sz w:val="24"/>
                <w:szCs w:val="24"/>
              </w:rPr>
            </w:pPr>
            <w:r>
              <w:rPr>
                <w:rFonts w:ascii="宋体" w:hAnsi="宋体" w:hint="eastAsia"/>
                <w:b/>
                <w:bCs/>
                <w:sz w:val="24"/>
                <w:szCs w:val="24"/>
              </w:rPr>
              <w:t>业务调度</w:t>
            </w:r>
          </w:p>
        </w:tc>
        <w:tc>
          <w:tcPr>
            <w:tcW w:w="1500" w:type="dxa"/>
            <w:vAlign w:val="center"/>
          </w:tcPr>
          <w:p w:rsidR="0047531C" w:rsidRDefault="00861FD3">
            <w:pPr>
              <w:pStyle w:val="0"/>
              <w:adjustRightInd w:val="0"/>
              <w:spacing w:line="360" w:lineRule="auto"/>
              <w:jc w:val="center"/>
              <w:textAlignment w:val="baseline"/>
              <w:rPr>
                <w:rFonts w:ascii="宋体" w:hAnsi="宋体"/>
                <w:b/>
                <w:bCs/>
                <w:sz w:val="24"/>
                <w:szCs w:val="24"/>
              </w:rPr>
            </w:pPr>
            <w:r>
              <w:rPr>
                <w:rFonts w:ascii="宋体" w:hAnsi="宋体" w:hint="eastAsia"/>
                <w:b/>
                <w:bCs/>
                <w:sz w:val="24"/>
                <w:szCs w:val="24"/>
              </w:rPr>
              <w:t>姓名</w:t>
            </w:r>
          </w:p>
        </w:tc>
        <w:tc>
          <w:tcPr>
            <w:tcW w:w="1034" w:type="dxa"/>
            <w:vAlign w:val="center"/>
          </w:tcPr>
          <w:p w:rsidR="0047531C" w:rsidRDefault="00861FD3">
            <w:pPr>
              <w:pStyle w:val="0"/>
              <w:adjustRightInd w:val="0"/>
              <w:spacing w:line="360" w:lineRule="auto"/>
              <w:jc w:val="center"/>
              <w:textAlignment w:val="baseline"/>
              <w:rPr>
                <w:rFonts w:ascii="宋体" w:hAnsi="宋体"/>
                <w:b/>
                <w:bCs/>
                <w:sz w:val="24"/>
                <w:szCs w:val="24"/>
              </w:rPr>
            </w:pPr>
            <w:r>
              <w:rPr>
                <w:rFonts w:ascii="宋体" w:hAnsi="宋体" w:hint="eastAsia"/>
                <w:b/>
                <w:bCs/>
                <w:sz w:val="24"/>
                <w:szCs w:val="24"/>
              </w:rPr>
              <w:t>性别</w:t>
            </w:r>
          </w:p>
        </w:tc>
        <w:tc>
          <w:tcPr>
            <w:tcW w:w="4682" w:type="dxa"/>
            <w:vAlign w:val="center"/>
          </w:tcPr>
          <w:p w:rsidR="0047531C" w:rsidRDefault="00861FD3">
            <w:pPr>
              <w:pStyle w:val="0"/>
              <w:adjustRightInd w:val="0"/>
              <w:spacing w:line="360" w:lineRule="auto"/>
              <w:jc w:val="center"/>
              <w:textAlignment w:val="baseline"/>
              <w:rPr>
                <w:rFonts w:ascii="宋体" w:hAnsi="宋体"/>
                <w:b/>
                <w:bCs/>
                <w:color w:val="000000"/>
                <w:sz w:val="24"/>
                <w:szCs w:val="24"/>
              </w:rPr>
            </w:pPr>
            <w:r>
              <w:rPr>
                <w:rFonts w:ascii="宋体" w:hAnsi="宋体" w:hint="eastAsia"/>
                <w:b/>
                <w:bCs/>
                <w:color w:val="000000"/>
                <w:sz w:val="24"/>
                <w:szCs w:val="24"/>
              </w:rPr>
              <w:t>职能</w:t>
            </w:r>
          </w:p>
        </w:tc>
      </w:tr>
      <w:tr w:rsidR="0047531C">
        <w:trPr>
          <w:cantSplit/>
          <w:trHeight w:val="499"/>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1</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499"/>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2</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499"/>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3</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499"/>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4</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499"/>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5</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499"/>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6</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527"/>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7</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527"/>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8</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527"/>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9</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r w:rsidR="0047531C">
        <w:trPr>
          <w:cantSplit/>
          <w:trHeight w:val="527"/>
        </w:trPr>
        <w:tc>
          <w:tcPr>
            <w:tcW w:w="650" w:type="dxa"/>
            <w:vAlign w:val="center"/>
          </w:tcPr>
          <w:p w:rsidR="0047531C" w:rsidRDefault="00861FD3">
            <w:pPr>
              <w:pStyle w:val="0"/>
              <w:adjustRightInd w:val="0"/>
              <w:spacing w:line="360" w:lineRule="auto"/>
              <w:jc w:val="center"/>
              <w:textAlignment w:val="baseline"/>
              <w:rPr>
                <w:rFonts w:ascii="宋体" w:hAnsi="宋体"/>
                <w:sz w:val="24"/>
                <w:szCs w:val="24"/>
              </w:rPr>
            </w:pPr>
            <w:r>
              <w:rPr>
                <w:rFonts w:ascii="宋体" w:hAnsi="宋体" w:hint="eastAsia"/>
                <w:sz w:val="24"/>
                <w:szCs w:val="24"/>
              </w:rPr>
              <w:t>10</w:t>
            </w:r>
          </w:p>
        </w:tc>
        <w:tc>
          <w:tcPr>
            <w:tcW w:w="1942"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500"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1034" w:type="dxa"/>
            <w:vAlign w:val="center"/>
          </w:tcPr>
          <w:p w:rsidR="0047531C" w:rsidRDefault="0047531C">
            <w:pPr>
              <w:pStyle w:val="0"/>
              <w:adjustRightInd w:val="0"/>
              <w:spacing w:line="360" w:lineRule="auto"/>
              <w:jc w:val="center"/>
              <w:textAlignment w:val="baseline"/>
              <w:rPr>
                <w:rFonts w:ascii="宋体" w:hAnsi="宋体"/>
                <w:sz w:val="24"/>
                <w:szCs w:val="24"/>
              </w:rPr>
            </w:pPr>
          </w:p>
        </w:tc>
        <w:tc>
          <w:tcPr>
            <w:tcW w:w="4682" w:type="dxa"/>
            <w:vAlign w:val="center"/>
          </w:tcPr>
          <w:p w:rsidR="0047531C" w:rsidRDefault="0047531C">
            <w:pPr>
              <w:pStyle w:val="0"/>
              <w:adjustRightInd w:val="0"/>
              <w:spacing w:line="360" w:lineRule="auto"/>
              <w:textAlignment w:val="baseline"/>
              <w:rPr>
                <w:rFonts w:ascii="宋体" w:hAnsi="宋体"/>
                <w:color w:val="000000"/>
                <w:sz w:val="24"/>
                <w:szCs w:val="24"/>
              </w:rPr>
            </w:pPr>
          </w:p>
        </w:tc>
      </w:tr>
    </w:tbl>
    <w:p w:rsidR="0047531C" w:rsidRDefault="00861FD3">
      <w:pPr>
        <w:pStyle w:val="a0"/>
        <w:rPr>
          <w:rFonts w:ascii="Arial" w:eastAsia="Arial" w:hAnsi="Arial" w:cs="Arial"/>
          <w:color w:val="FFFFFF"/>
          <w:sz w:val="16"/>
        </w:rPr>
      </w:pPr>
      <w:r>
        <w:rPr>
          <w:rFonts w:ascii="Times New Roman" w:eastAsia="宋体" w:hAnsi="Times New Roman" w:hint="eastAsia"/>
          <w:sz w:val="24"/>
        </w:rPr>
        <w:br w:type="page"/>
      </w:r>
    </w:p>
    <w:p w:rsidR="0047531C" w:rsidRDefault="00861FD3">
      <w:pPr>
        <w:pStyle w:val="1"/>
        <w:jc w:val="left"/>
        <w:rPr>
          <w:rFonts w:hint="eastAsia"/>
        </w:rPr>
      </w:pPr>
      <w:bookmarkStart w:id="34" w:name="_Toc18288"/>
      <w:bookmarkStart w:id="35" w:name="_Toc8630"/>
      <w:r>
        <w:rPr>
          <w:rFonts w:hint="eastAsia"/>
        </w:rPr>
        <w:lastRenderedPageBreak/>
        <w:t>五、业务流程规划和运力方案设计</w:t>
      </w:r>
      <w:bookmarkEnd w:id="34"/>
      <w:bookmarkEnd w:id="35"/>
    </w:p>
    <w:p w:rsidR="0047531C" w:rsidRDefault="0047531C">
      <w:pPr>
        <w:pStyle w:val="0"/>
        <w:widowControl w:val="0"/>
        <w:spacing w:line="360" w:lineRule="auto"/>
        <w:jc w:val="both"/>
        <w:outlineLvl w:val="1"/>
        <w:rPr>
          <w:b/>
          <w:bCs/>
          <w:sz w:val="36"/>
          <w:szCs w:val="36"/>
        </w:rPr>
      </w:pPr>
    </w:p>
    <w:p w:rsidR="0047531C" w:rsidRDefault="0047531C">
      <w:pPr>
        <w:pStyle w:val="a0"/>
        <w:rPr>
          <w:rFonts w:ascii="Times New Roman" w:eastAsia="宋体" w:hAnsi="Times New Roman"/>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47531C">
      <w:pPr>
        <w:pStyle w:val="0"/>
        <w:widowControl w:val="0"/>
        <w:spacing w:line="360" w:lineRule="auto"/>
        <w:jc w:val="both"/>
        <w:outlineLvl w:val="1"/>
        <w:rPr>
          <w:b/>
          <w:bCs/>
          <w:sz w:val="36"/>
          <w:szCs w:val="36"/>
        </w:rPr>
      </w:pPr>
    </w:p>
    <w:p w:rsidR="0047531C" w:rsidRDefault="00861FD3">
      <w:pPr>
        <w:pStyle w:val="1"/>
        <w:jc w:val="left"/>
        <w:rPr>
          <w:rFonts w:hint="eastAsia"/>
        </w:rPr>
      </w:pPr>
      <w:bookmarkStart w:id="36" w:name="_Toc21896"/>
      <w:r>
        <w:rPr>
          <w:rFonts w:hint="eastAsia"/>
        </w:rPr>
        <w:lastRenderedPageBreak/>
        <w:t>六、企业风采实景图</w:t>
      </w:r>
      <w:bookmarkEnd w:id="36"/>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47531C">
      <w:pPr>
        <w:pStyle w:val="a0"/>
        <w:rPr>
          <w:rFonts w:hint="eastAsia"/>
        </w:rPr>
      </w:pPr>
    </w:p>
    <w:p w:rsidR="0047531C" w:rsidRDefault="00861FD3">
      <w:pPr>
        <w:pStyle w:val="1"/>
        <w:jc w:val="left"/>
        <w:rPr>
          <w:rFonts w:hint="eastAsia"/>
        </w:rPr>
      </w:pPr>
      <w:bookmarkStart w:id="37" w:name="_Toc24356"/>
      <w:r>
        <w:rPr>
          <w:rFonts w:hint="eastAsia"/>
        </w:rPr>
        <w:lastRenderedPageBreak/>
        <w:t>七、投标线路及报价</w:t>
      </w:r>
      <w:bookmarkEnd w:id="37"/>
    </w:p>
    <w:p w:rsidR="0047531C" w:rsidRDefault="0047531C">
      <w:pPr>
        <w:pStyle w:val="a0"/>
        <w:rPr>
          <w:rFonts w:hint="eastAsia"/>
        </w:rPr>
      </w:pPr>
    </w:p>
    <w:sectPr w:rsidR="004753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806" w:rsidRDefault="007B4806">
      <w:pPr>
        <w:rPr>
          <w:rFonts w:hint="eastAsia"/>
        </w:rPr>
      </w:pPr>
      <w:r>
        <w:separator/>
      </w:r>
    </w:p>
  </w:endnote>
  <w:endnote w:type="continuationSeparator" w:id="0">
    <w:p w:rsidR="007B4806" w:rsidRDefault="007B480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31C" w:rsidRDefault="0047531C">
    <w:pPr>
      <w:pStyle w:val="a5"/>
      <w:rPr>
        <w:rFonts w:hint="eastAsia"/>
      </w:rPr>
    </w:pPr>
  </w:p>
  <w:p w:rsidR="0047531C" w:rsidRDefault="00861FD3">
    <w:pPr>
      <w:pStyle w:val="a5"/>
      <w:rPr>
        <w:rFonts w:hint="eastAsia"/>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7531C" w:rsidRDefault="00861FD3">
                          <w:pPr>
                            <w:pStyle w:val="a5"/>
                            <w:rPr>
                              <w:rFonts w:hint="eastAsia"/>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604F0">
                            <w:rPr>
                              <w:rFonts w:hint="eastAsia"/>
                              <w:noProof/>
                            </w:rPr>
                            <w:t>24</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4" o:spid="_x0000_s106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SUBg0YgIAAAwFAAAOAAAAAAAAAAAAAAAAAC4CAABkcnMvZTJvRG9jLnht&#10;bFBLAQItABQABgAIAAAAIQBxqtG51wAAAAUBAAAPAAAAAAAAAAAAAAAAALwEAABkcnMvZG93bnJl&#10;di54bWxQSwUGAAAAAAQABADzAAAAwAUAAAAA&#10;" filled="f" stroked="f" strokeweight=".5pt">
              <v:textbox style="mso-fit-shape-to-text:t" inset="0,0,0,0">
                <w:txbxContent>
                  <w:p w:rsidR="0047531C" w:rsidRDefault="00861FD3">
                    <w:pPr>
                      <w:pStyle w:val="a5"/>
                      <w:rPr>
                        <w:rFonts w:hint="eastAsia"/>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604F0">
                      <w:rPr>
                        <w:rFonts w:hint="eastAsia"/>
                        <w:noProof/>
                      </w:rPr>
                      <w:t>24</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806" w:rsidRDefault="007B4806">
      <w:pPr>
        <w:rPr>
          <w:rFonts w:hint="eastAsia"/>
        </w:rPr>
      </w:pPr>
      <w:r>
        <w:separator/>
      </w:r>
    </w:p>
  </w:footnote>
  <w:footnote w:type="continuationSeparator" w:id="0">
    <w:p w:rsidR="007B4806" w:rsidRDefault="007B4806">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4B9ACB1"/>
    <w:multiLevelType w:val="singleLevel"/>
    <w:tmpl w:val="94B9ACB1"/>
    <w:lvl w:ilvl="0">
      <w:start w:val="3"/>
      <w:numFmt w:val="decimal"/>
      <w:suff w:val="nothing"/>
      <w:lvlText w:val="%1、"/>
      <w:lvlJc w:val="left"/>
    </w:lvl>
  </w:abstractNum>
  <w:abstractNum w:abstractNumId="1">
    <w:nsid w:val="B49B371E"/>
    <w:multiLevelType w:val="singleLevel"/>
    <w:tmpl w:val="B49B371E"/>
    <w:lvl w:ilvl="0">
      <w:start w:val="2"/>
      <w:numFmt w:val="chineseCounting"/>
      <w:suff w:val="nothing"/>
      <w:lvlText w:val="%1、"/>
      <w:lvlJc w:val="left"/>
      <w:rPr>
        <w:rFonts w:hint="eastAsia"/>
      </w:rPr>
    </w:lvl>
  </w:abstractNum>
  <w:abstractNum w:abstractNumId="2">
    <w:nsid w:val="BD52F196"/>
    <w:multiLevelType w:val="singleLevel"/>
    <w:tmpl w:val="BD52F196"/>
    <w:lvl w:ilvl="0">
      <w:start w:val="7"/>
      <w:numFmt w:val="chineseCounting"/>
      <w:suff w:val="nothing"/>
      <w:lvlText w:val="%1、"/>
      <w:lvlJc w:val="left"/>
      <w:rPr>
        <w:rFonts w:hint="eastAsia"/>
      </w:rPr>
    </w:lvl>
  </w:abstractNum>
  <w:abstractNum w:abstractNumId="3">
    <w:nsid w:val="F95F83CC"/>
    <w:multiLevelType w:val="singleLevel"/>
    <w:tmpl w:val="F95F83CC"/>
    <w:lvl w:ilvl="0">
      <w:start w:val="5"/>
      <w:numFmt w:val="decimal"/>
      <w:suff w:val="nothing"/>
      <w:lvlText w:val="（%1）"/>
      <w:lvlJc w:val="left"/>
    </w:lvl>
  </w:abstractNum>
  <w:abstractNum w:abstractNumId="4">
    <w:nsid w:val="391E280D"/>
    <w:multiLevelType w:val="singleLevel"/>
    <w:tmpl w:val="391E280D"/>
    <w:lvl w:ilvl="0">
      <w:start w:val="10"/>
      <w:numFmt w:val="chineseCounting"/>
      <w:suff w:val="nothing"/>
      <w:lvlText w:val="%1、"/>
      <w:lvlJc w:val="left"/>
      <w:rPr>
        <w:rFonts w:hint="eastAsia"/>
      </w:rPr>
    </w:lvl>
  </w:abstractNum>
  <w:abstractNum w:abstractNumId="5">
    <w:nsid w:val="522B3348"/>
    <w:multiLevelType w:val="singleLevel"/>
    <w:tmpl w:val="522B3348"/>
    <w:lvl w:ilvl="0">
      <w:start w:val="2"/>
      <w:numFmt w:val="chineseCounting"/>
      <w:suff w:val="nothing"/>
      <w:lvlText w:val="%1、"/>
      <w:lvlJc w:val="left"/>
      <w:rPr>
        <w:rFonts w:hint="eastAsia"/>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F37E8F"/>
    <w:rsid w:val="003604F0"/>
    <w:rsid w:val="0047531C"/>
    <w:rsid w:val="00501926"/>
    <w:rsid w:val="007B4806"/>
    <w:rsid w:val="00861FD3"/>
    <w:rsid w:val="08D51806"/>
    <w:rsid w:val="0DDD534B"/>
    <w:rsid w:val="104718E1"/>
    <w:rsid w:val="14EA4F38"/>
    <w:rsid w:val="15DE52F2"/>
    <w:rsid w:val="24D82DC2"/>
    <w:rsid w:val="2E8445A2"/>
    <w:rsid w:val="37F37E8F"/>
    <w:rsid w:val="4F2667DE"/>
    <w:rsid w:val="56714DF5"/>
    <w:rsid w:val="58462A72"/>
    <w:rsid w:val="63FA2E75"/>
    <w:rsid w:val="69D824F5"/>
    <w:rsid w:val="6FA361E4"/>
    <w:rsid w:val="766B636E"/>
    <w:rsid w:val="7B91147D"/>
    <w:rsid w:val="7EED5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8E3CB17-BFC5-4A66-9187-17422CE72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仿宋" w:hAnsi="Calibr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0"/>
    <w:next w:val="0"/>
    <w:link w:val="2Char"/>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customStyle="1" w:styleId="0">
    <w:name w:val="正文_0"/>
    <w:qFormat/>
    <w:rPr>
      <w:sz w:val="21"/>
      <w:szCs w:val="22"/>
    </w:rPr>
  </w:style>
  <w:style w:type="paragraph" w:styleId="a4">
    <w:name w:val="Plain Text"/>
    <w:basedOn w:val="a"/>
    <w:link w:val="Char"/>
    <w:qFormat/>
    <w:rPr>
      <w:rFonts w:ascii="宋体" w:hAnsi="Courier New"/>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qFormat/>
  </w:style>
  <w:style w:type="paragraph" w:styleId="20">
    <w:name w:val="toc 2"/>
    <w:basedOn w:val="a"/>
    <w:next w:val="a"/>
    <w:qFormat/>
    <w:pPr>
      <w:ind w:leftChars="200" w:left="420"/>
    </w:pPr>
  </w:style>
  <w:style w:type="table" w:styleId="a7">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Arial" w:eastAsia="黑体" w:hAnsi="Arial"/>
      <w:b/>
      <w:sz w:val="32"/>
    </w:rPr>
  </w:style>
  <w:style w:type="character" w:customStyle="1" w:styleId="Char">
    <w:name w:val="纯文本 Char"/>
    <w:link w:val="a4"/>
    <w:qFormat/>
    <w:rPr>
      <w:rFonts w:ascii="宋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642</Words>
  <Characters>3664</Characters>
  <Application>Microsoft Office Word</Application>
  <DocSecurity>0</DocSecurity>
  <Lines>30</Lines>
  <Paragraphs>8</Paragraphs>
  <ScaleCrop>false</ScaleCrop>
  <Company>Organization</Company>
  <LinksUpToDate>false</LinksUpToDate>
  <CharactersWithSpaces>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英特家</dc:creator>
  <cp:lastModifiedBy>王彤</cp:lastModifiedBy>
  <cp:revision>4</cp:revision>
  <dcterms:created xsi:type="dcterms:W3CDTF">2021-05-20T00:41:00Z</dcterms:created>
  <dcterms:modified xsi:type="dcterms:W3CDTF">2021-05-21T05:39:00Z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C1706C8559EC4D4BADD2215B9B43CD67</vt:lpwstr>
  </property>
</Properties>
</file>